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415B3E" w14:textId="4E2C6F50" w:rsidR="0026123F" w:rsidRPr="005C0FCB" w:rsidRDefault="000230F2" w:rsidP="0009347E">
      <w:pPr>
        <w:tabs>
          <w:tab w:val="left" w:pos="1365"/>
        </w:tabs>
        <w:jc w:val="center"/>
        <w:rPr>
          <w:rFonts w:ascii="Times New Roman" w:hAnsi="Times New Roman"/>
          <w:b/>
          <w:sz w:val="28"/>
          <w:szCs w:val="28"/>
        </w:rPr>
      </w:pPr>
      <w:r w:rsidRPr="005C0FCB">
        <w:rPr>
          <w:rFonts w:ascii="Times New Roman" w:hAnsi="Times New Roman"/>
          <w:b/>
          <w:sz w:val="28"/>
          <w:szCs w:val="28"/>
        </w:rPr>
        <w:t>Seire</w:t>
      </w:r>
      <w:r w:rsidR="004B072B" w:rsidRPr="005C0FCB">
        <w:rPr>
          <w:rFonts w:ascii="Times New Roman" w:hAnsi="Times New Roman"/>
          <w:b/>
          <w:sz w:val="28"/>
          <w:szCs w:val="28"/>
        </w:rPr>
        <w:t xml:space="preserve"> protokoll </w:t>
      </w:r>
      <w:r w:rsidR="004B072B" w:rsidRPr="00ED2AF6">
        <w:rPr>
          <w:rFonts w:ascii="Times New Roman" w:hAnsi="Times New Roman"/>
          <w:b/>
          <w:sz w:val="28"/>
          <w:szCs w:val="28"/>
        </w:rPr>
        <w:t xml:space="preserve">nr </w:t>
      </w:r>
      <w:r w:rsidR="005C0FCB" w:rsidRPr="00ED2AF6">
        <w:rPr>
          <w:rFonts w:ascii="Times New Roman" w:hAnsi="Times New Roman"/>
          <w:b/>
          <w:sz w:val="28"/>
          <w:szCs w:val="28"/>
        </w:rPr>
        <w:t>2</w:t>
      </w:r>
      <w:r w:rsidR="00AC1ED6">
        <w:rPr>
          <w:rFonts w:ascii="Times New Roman" w:hAnsi="Times New Roman"/>
          <w:b/>
          <w:sz w:val="28"/>
          <w:szCs w:val="28"/>
        </w:rPr>
        <w:t>6</w:t>
      </w:r>
      <w:r w:rsidR="00C47FFB" w:rsidRPr="00ED2AF6">
        <w:rPr>
          <w:rFonts w:ascii="Times New Roman" w:hAnsi="Times New Roman"/>
          <w:b/>
          <w:sz w:val="28"/>
          <w:szCs w:val="28"/>
        </w:rPr>
        <w:t>/</w:t>
      </w:r>
      <w:r w:rsidR="00E529C7">
        <w:rPr>
          <w:rFonts w:ascii="Times New Roman" w:hAnsi="Times New Roman"/>
          <w:b/>
          <w:sz w:val="28"/>
          <w:szCs w:val="28"/>
        </w:rPr>
        <w:t>136</w:t>
      </w:r>
      <w:r w:rsidR="00AC1ED6">
        <w:rPr>
          <w:rFonts w:ascii="Times New Roman" w:hAnsi="Times New Roman"/>
          <w:b/>
          <w:sz w:val="28"/>
          <w:szCs w:val="28"/>
        </w:rPr>
        <w:t>0</w:t>
      </w:r>
      <w:r w:rsidR="0026123F" w:rsidRPr="00ED2AF6">
        <w:rPr>
          <w:rFonts w:ascii="Times New Roman" w:hAnsi="Times New Roman"/>
          <w:b/>
          <w:sz w:val="28"/>
          <w:szCs w:val="28"/>
        </w:rPr>
        <w:t xml:space="preserve"> STL</w:t>
      </w:r>
    </w:p>
    <w:p w14:paraId="69564B6A" w14:textId="77777777" w:rsidR="002810B6" w:rsidRPr="005C0FCB" w:rsidRDefault="002810B6" w:rsidP="002810B6">
      <w:pPr>
        <w:rPr>
          <w:rFonts w:ascii="Times New Roman" w:hAnsi="Times New Roman"/>
          <w:b/>
          <w:sz w:val="24"/>
          <w:szCs w:val="24"/>
        </w:rPr>
      </w:pPr>
    </w:p>
    <w:p w14:paraId="2E97FEF2" w14:textId="77777777" w:rsidR="0026123F" w:rsidRPr="005C0FCB" w:rsidRDefault="0026123F" w:rsidP="002810B6">
      <w:pPr>
        <w:rPr>
          <w:rFonts w:ascii="Times New Roman" w:hAnsi="Times New Roman"/>
          <w:b/>
          <w:sz w:val="24"/>
          <w:szCs w:val="24"/>
        </w:rPr>
      </w:pPr>
      <w:r w:rsidRPr="005C0FCB">
        <w:rPr>
          <w:rFonts w:ascii="Times New Roman" w:hAnsi="Times New Roman"/>
          <w:b/>
          <w:sz w:val="24"/>
          <w:szCs w:val="24"/>
        </w:rPr>
        <w:t>Tellija</w:t>
      </w:r>
    </w:p>
    <w:p w14:paraId="181C50CD" w14:textId="77777777" w:rsidR="002810B6" w:rsidRPr="005C0FCB" w:rsidRDefault="002810B6" w:rsidP="00361399">
      <w:pPr>
        <w:spacing w:line="220" w:lineRule="exact"/>
        <w:rPr>
          <w:rFonts w:ascii="Times New Roman" w:hAnsi="Times New Roman"/>
          <w:b/>
          <w:sz w:val="16"/>
          <w:szCs w:val="16"/>
        </w:rPr>
      </w:pPr>
    </w:p>
    <w:p w14:paraId="11547582" w14:textId="0409B239" w:rsidR="0069710E" w:rsidRPr="00721D54" w:rsidRDefault="00E529C7" w:rsidP="00E529C7">
      <w:pPr>
        <w:rPr>
          <w:rFonts w:ascii="Times New Roman" w:eastAsia="Times New Roman" w:hAnsi="Times New Roman"/>
          <w:sz w:val="24"/>
          <w:szCs w:val="24"/>
        </w:rPr>
      </w:pPr>
      <w:r w:rsidRPr="00E529C7">
        <w:rPr>
          <w:rFonts w:ascii="Times New Roman" w:eastAsia="Times New Roman" w:hAnsi="Times New Roman"/>
          <w:sz w:val="24"/>
          <w:szCs w:val="24"/>
        </w:rPr>
        <w:t>Era Valduse AS</w:t>
      </w:r>
      <w:r>
        <w:rPr>
          <w:rFonts w:ascii="Times New Roman" w:eastAsia="Times New Roman" w:hAnsi="Times New Roman"/>
          <w:sz w:val="24"/>
          <w:szCs w:val="24"/>
        </w:rPr>
        <w:t xml:space="preserve">, </w:t>
      </w:r>
      <w:r w:rsidRPr="00E529C7">
        <w:rPr>
          <w:rFonts w:ascii="Times New Roman" w:eastAsia="Times New Roman" w:hAnsi="Times New Roman"/>
          <w:sz w:val="24"/>
          <w:szCs w:val="24"/>
        </w:rPr>
        <w:t>Metsanurga 2, Märjamaa, 78318 Raplamaa</w:t>
      </w:r>
      <w:r>
        <w:rPr>
          <w:rFonts w:ascii="Times New Roman" w:eastAsia="Times New Roman" w:hAnsi="Times New Roman"/>
          <w:sz w:val="24"/>
          <w:szCs w:val="24"/>
        </w:rPr>
        <w:t xml:space="preserve"> (</w:t>
      </w:r>
      <w:r w:rsidR="002E5C6A" w:rsidRPr="00721D54">
        <w:rPr>
          <w:rFonts w:ascii="Times New Roman" w:eastAsia="Times New Roman" w:hAnsi="Times New Roman"/>
          <w:sz w:val="24"/>
          <w:szCs w:val="24"/>
        </w:rPr>
        <w:t>registrikood</w:t>
      </w:r>
      <w:r w:rsidR="008738DA" w:rsidRPr="00721D54">
        <w:rPr>
          <w:rFonts w:ascii="Times New Roman" w:eastAsia="Times New Roman" w:hAnsi="Times New Roman"/>
          <w:sz w:val="24"/>
          <w:szCs w:val="24"/>
        </w:rPr>
        <w:t>:</w:t>
      </w:r>
      <w:r w:rsidR="0035368E">
        <w:rPr>
          <w:rFonts w:ascii="Times New Roman" w:eastAsia="Times New Roman" w:hAnsi="Times New Roman"/>
          <w:sz w:val="24"/>
          <w:szCs w:val="24"/>
        </w:rPr>
        <w:t xml:space="preserve"> </w:t>
      </w:r>
      <w:r>
        <w:rPr>
          <w:rFonts w:ascii="Times New Roman" w:eastAsia="Times New Roman" w:hAnsi="Times New Roman"/>
          <w:sz w:val="24"/>
          <w:szCs w:val="24"/>
        </w:rPr>
        <w:t>10218875</w:t>
      </w:r>
      <w:r w:rsidR="002E5C6A" w:rsidRPr="00721D54">
        <w:rPr>
          <w:rFonts w:ascii="Times New Roman" w:eastAsia="Times New Roman" w:hAnsi="Times New Roman"/>
          <w:sz w:val="24"/>
          <w:szCs w:val="24"/>
        </w:rPr>
        <w:t>)</w:t>
      </w:r>
    </w:p>
    <w:p w14:paraId="36C5FBD0" w14:textId="12818EEE" w:rsidR="00F74989" w:rsidRPr="004F054E" w:rsidRDefault="00F74989" w:rsidP="00F74989">
      <w:pPr>
        <w:rPr>
          <w:rFonts w:ascii="Times New Roman" w:hAnsi="Times New Roman"/>
          <w:sz w:val="24"/>
          <w:szCs w:val="24"/>
        </w:rPr>
      </w:pPr>
      <w:r w:rsidRPr="004F054E">
        <w:rPr>
          <w:rFonts w:ascii="Times New Roman" w:hAnsi="Times New Roman"/>
          <w:sz w:val="24"/>
          <w:szCs w:val="24"/>
        </w:rPr>
        <w:t xml:space="preserve">Kontaktisik: </w:t>
      </w:r>
      <w:r w:rsidR="00E529C7">
        <w:rPr>
          <w:rFonts w:ascii="Times New Roman" w:hAnsi="Times New Roman"/>
          <w:sz w:val="24"/>
          <w:szCs w:val="24"/>
        </w:rPr>
        <w:t>Allar Peek</w:t>
      </w:r>
      <w:r w:rsidRPr="004F054E">
        <w:rPr>
          <w:rFonts w:ascii="Times New Roman" w:hAnsi="Times New Roman"/>
          <w:sz w:val="24"/>
          <w:szCs w:val="24"/>
        </w:rPr>
        <w:t>, e-post:</w:t>
      </w:r>
      <w:r w:rsidR="00E529C7" w:rsidRPr="00E529C7">
        <w:t xml:space="preserve"> </w:t>
      </w:r>
      <w:r w:rsidR="00E529C7" w:rsidRPr="00E529C7">
        <w:rPr>
          <w:rFonts w:ascii="Times New Roman" w:hAnsi="Times New Roman"/>
          <w:sz w:val="24"/>
          <w:szCs w:val="24"/>
        </w:rPr>
        <w:t>info@eravalduse.ee</w:t>
      </w:r>
      <w:r w:rsidRPr="004F054E">
        <w:rPr>
          <w:rFonts w:ascii="Times New Roman" w:hAnsi="Times New Roman"/>
          <w:sz w:val="24"/>
          <w:szCs w:val="24"/>
        </w:rPr>
        <w:t xml:space="preserve">, tel: </w:t>
      </w:r>
      <w:r w:rsidR="00E529C7" w:rsidRPr="00E529C7">
        <w:rPr>
          <w:rFonts w:ascii="Times New Roman" w:hAnsi="Times New Roman"/>
          <w:sz w:val="24"/>
          <w:szCs w:val="24"/>
        </w:rPr>
        <w:t>50 74 220</w:t>
      </w:r>
      <w:r w:rsidR="00E529C7">
        <w:rPr>
          <w:rFonts w:ascii="Times New Roman" w:hAnsi="Times New Roman"/>
          <w:sz w:val="24"/>
          <w:szCs w:val="24"/>
        </w:rPr>
        <w:t>.</w:t>
      </w:r>
    </w:p>
    <w:p w14:paraId="2F9241E4" w14:textId="77777777" w:rsidR="00074B33" w:rsidRPr="00721D54" w:rsidRDefault="00074B33" w:rsidP="00074B33">
      <w:pPr>
        <w:rPr>
          <w:rFonts w:ascii="Times New Roman" w:hAnsi="Times New Roman"/>
          <w:b/>
          <w:sz w:val="24"/>
          <w:szCs w:val="24"/>
        </w:rPr>
      </w:pPr>
    </w:p>
    <w:p w14:paraId="329A6B0D" w14:textId="76658452" w:rsidR="00074B33" w:rsidRPr="00721D54" w:rsidRDefault="00074B33" w:rsidP="00074B33">
      <w:pPr>
        <w:rPr>
          <w:rFonts w:ascii="Times New Roman" w:hAnsi="Times New Roman"/>
          <w:b/>
          <w:sz w:val="24"/>
          <w:szCs w:val="24"/>
        </w:rPr>
      </w:pPr>
      <w:r w:rsidRPr="00721D54">
        <w:rPr>
          <w:rFonts w:ascii="Times New Roman" w:hAnsi="Times New Roman"/>
          <w:b/>
          <w:sz w:val="24"/>
          <w:szCs w:val="24"/>
        </w:rPr>
        <w:t>Töö teostaja</w:t>
      </w:r>
    </w:p>
    <w:p w14:paraId="69099382" w14:textId="77777777" w:rsidR="00074B33" w:rsidRPr="00721D54" w:rsidRDefault="00074B33" w:rsidP="00074B33">
      <w:pPr>
        <w:spacing w:line="240" w:lineRule="exact"/>
        <w:rPr>
          <w:rFonts w:ascii="Times New Roman" w:hAnsi="Times New Roman"/>
          <w:b/>
          <w:sz w:val="16"/>
          <w:szCs w:val="16"/>
        </w:rPr>
      </w:pPr>
    </w:p>
    <w:p w14:paraId="6DB3AAF5" w14:textId="77777777" w:rsidR="003F3A9B" w:rsidRPr="00721D54" w:rsidRDefault="003F3A9B" w:rsidP="003F3A9B">
      <w:pPr>
        <w:rPr>
          <w:rFonts w:ascii="Times New Roman" w:hAnsi="Times New Roman"/>
          <w:sz w:val="24"/>
          <w:szCs w:val="24"/>
        </w:rPr>
      </w:pPr>
      <w:r w:rsidRPr="00721D54">
        <w:rPr>
          <w:rFonts w:ascii="Times New Roman" w:hAnsi="Times New Roman"/>
          <w:sz w:val="24"/>
          <w:szCs w:val="24"/>
        </w:rPr>
        <w:t>OÜ Inseneribüroo STEIGER (Männiku tee 104, 11216 Tallinn, registrikood 11206437)</w:t>
      </w:r>
    </w:p>
    <w:p w14:paraId="702CB612" w14:textId="0BEE812C" w:rsidR="002810B6" w:rsidRPr="00721D54" w:rsidRDefault="003F3A9B" w:rsidP="003F3A9B">
      <w:pPr>
        <w:spacing w:line="220" w:lineRule="exact"/>
        <w:rPr>
          <w:rFonts w:ascii="Times New Roman" w:hAnsi="Times New Roman"/>
          <w:sz w:val="24"/>
          <w:szCs w:val="24"/>
        </w:rPr>
      </w:pPr>
      <w:r w:rsidRPr="00721D54">
        <w:rPr>
          <w:rFonts w:ascii="Times New Roman" w:hAnsi="Times New Roman"/>
          <w:sz w:val="24"/>
          <w:szCs w:val="24"/>
        </w:rPr>
        <w:t xml:space="preserve">Kontaktisik: </w:t>
      </w:r>
      <w:r w:rsidR="00F01811">
        <w:rPr>
          <w:rFonts w:ascii="Times New Roman" w:hAnsi="Times New Roman"/>
          <w:sz w:val="24"/>
          <w:szCs w:val="24"/>
        </w:rPr>
        <w:t>Martin Küttim</w:t>
      </w:r>
      <w:r w:rsidRPr="00721D54">
        <w:rPr>
          <w:rFonts w:ascii="Times New Roman" w:hAnsi="Times New Roman"/>
          <w:sz w:val="24"/>
          <w:szCs w:val="24"/>
        </w:rPr>
        <w:t>, e-post:</w:t>
      </w:r>
      <w:r w:rsidRPr="00721D54">
        <w:t xml:space="preserve"> </w:t>
      </w:r>
      <w:hyperlink r:id="rId8" w:history="1">
        <w:r w:rsidR="00F01811" w:rsidRPr="00E32B7F">
          <w:rPr>
            <w:rStyle w:val="Hyperlink"/>
            <w:rFonts w:ascii="Times New Roman" w:hAnsi="Times New Roman"/>
            <w:sz w:val="24"/>
            <w:szCs w:val="24"/>
          </w:rPr>
          <w:t>martin@steiger.ee</w:t>
        </w:r>
      </w:hyperlink>
      <w:r w:rsidRPr="00721D54">
        <w:rPr>
          <w:rFonts w:ascii="Times New Roman" w:hAnsi="Times New Roman"/>
          <w:sz w:val="24"/>
          <w:szCs w:val="24"/>
        </w:rPr>
        <w:t xml:space="preserve">, tel: </w:t>
      </w:r>
      <w:r w:rsidR="00F01811">
        <w:rPr>
          <w:rFonts w:ascii="Times New Roman" w:hAnsi="Times New Roman"/>
          <w:sz w:val="24"/>
          <w:szCs w:val="24"/>
        </w:rPr>
        <w:t>56935875</w:t>
      </w:r>
    </w:p>
    <w:p w14:paraId="4EA27325" w14:textId="77777777" w:rsidR="001A0334" w:rsidRPr="00721D54" w:rsidRDefault="001A0334" w:rsidP="001A0334">
      <w:pPr>
        <w:rPr>
          <w:rFonts w:ascii="Times New Roman" w:hAnsi="Times New Roman"/>
          <w:b/>
          <w:sz w:val="24"/>
          <w:szCs w:val="24"/>
        </w:rPr>
      </w:pPr>
    </w:p>
    <w:p w14:paraId="2036E838" w14:textId="78B83A53" w:rsidR="001A0334" w:rsidRPr="00721D54" w:rsidRDefault="001A0334" w:rsidP="001A0334">
      <w:pPr>
        <w:rPr>
          <w:rFonts w:ascii="Times New Roman" w:hAnsi="Times New Roman"/>
          <w:b/>
          <w:sz w:val="24"/>
          <w:szCs w:val="24"/>
        </w:rPr>
      </w:pPr>
      <w:r w:rsidRPr="00721D54">
        <w:rPr>
          <w:rFonts w:ascii="Times New Roman" w:hAnsi="Times New Roman"/>
          <w:b/>
          <w:sz w:val="24"/>
          <w:szCs w:val="24"/>
        </w:rPr>
        <w:t>Seireobjekti asukoht</w:t>
      </w:r>
    </w:p>
    <w:p w14:paraId="757774B9" w14:textId="77777777" w:rsidR="001A0334" w:rsidRPr="00721D54" w:rsidRDefault="001A0334" w:rsidP="001A0334">
      <w:pPr>
        <w:rPr>
          <w:rFonts w:ascii="Times New Roman" w:hAnsi="Times New Roman"/>
          <w:b/>
          <w:sz w:val="24"/>
          <w:szCs w:val="24"/>
        </w:rPr>
      </w:pPr>
    </w:p>
    <w:p w14:paraId="41BE4AD1" w14:textId="44E68182" w:rsidR="003A728C" w:rsidRPr="00721D54" w:rsidRDefault="00A36AB8" w:rsidP="001A0334">
      <w:pPr>
        <w:rPr>
          <w:rFonts w:ascii="Times New Roman" w:eastAsia="Times New Roman" w:hAnsi="Times New Roman"/>
          <w:sz w:val="24"/>
          <w:szCs w:val="24"/>
          <w:lang w:eastAsia="et-EE"/>
        </w:rPr>
      </w:pPr>
      <w:r>
        <w:rPr>
          <w:rFonts w:ascii="Times New Roman" w:eastAsia="Times New Roman" w:hAnsi="Times New Roman"/>
          <w:sz w:val="24"/>
          <w:szCs w:val="24"/>
          <w:lang w:eastAsia="et-EE"/>
        </w:rPr>
        <w:t>Soosalu tootmisala väljavoolukraav</w:t>
      </w:r>
      <w:r w:rsidR="00C0682D" w:rsidRPr="00721D54">
        <w:rPr>
          <w:rFonts w:ascii="Times New Roman" w:eastAsia="Times New Roman" w:hAnsi="Times New Roman"/>
          <w:sz w:val="24"/>
          <w:szCs w:val="24"/>
          <w:lang w:eastAsia="et-EE"/>
        </w:rPr>
        <w:t xml:space="preserve"> </w:t>
      </w:r>
      <w:r w:rsidR="003A728C" w:rsidRPr="00721D54">
        <w:rPr>
          <w:rFonts w:ascii="Times New Roman" w:eastAsia="Times New Roman" w:hAnsi="Times New Roman"/>
          <w:sz w:val="24"/>
          <w:szCs w:val="24"/>
          <w:lang w:eastAsia="et-EE"/>
        </w:rPr>
        <w:t xml:space="preserve">ja </w:t>
      </w:r>
      <w:r>
        <w:rPr>
          <w:rFonts w:ascii="Times New Roman" w:eastAsia="Times New Roman" w:hAnsi="Times New Roman"/>
          <w:sz w:val="24"/>
          <w:szCs w:val="24"/>
          <w:lang w:eastAsia="et-EE"/>
        </w:rPr>
        <w:t xml:space="preserve">selle eesvool (Angoja), Valistre küla, </w:t>
      </w:r>
      <w:r w:rsidRPr="00A36AB8">
        <w:rPr>
          <w:rFonts w:ascii="Times New Roman" w:eastAsia="Times New Roman" w:hAnsi="Times New Roman"/>
          <w:sz w:val="24"/>
          <w:szCs w:val="24"/>
          <w:lang w:eastAsia="et-EE"/>
        </w:rPr>
        <w:t>Põhja-Pärnumaa vald</w:t>
      </w:r>
      <w:r>
        <w:rPr>
          <w:rFonts w:ascii="Times New Roman" w:eastAsia="Times New Roman" w:hAnsi="Times New Roman"/>
          <w:sz w:val="24"/>
          <w:szCs w:val="24"/>
          <w:lang w:eastAsia="et-EE"/>
        </w:rPr>
        <w:t>.</w:t>
      </w:r>
    </w:p>
    <w:p w14:paraId="2F3CAEB4" w14:textId="77777777" w:rsidR="003F3A9B" w:rsidRPr="00721D54" w:rsidRDefault="003F3A9B" w:rsidP="003F3A9B">
      <w:pPr>
        <w:spacing w:line="220" w:lineRule="exact"/>
        <w:rPr>
          <w:rFonts w:ascii="Times New Roman" w:hAnsi="Times New Roman"/>
          <w:b/>
          <w:sz w:val="24"/>
          <w:szCs w:val="24"/>
        </w:rPr>
      </w:pPr>
    </w:p>
    <w:p w14:paraId="7E51B311" w14:textId="2CB7F905" w:rsidR="0026123F" w:rsidRPr="00721D54" w:rsidRDefault="00C64C81" w:rsidP="002810B6">
      <w:pPr>
        <w:rPr>
          <w:rFonts w:ascii="Times New Roman" w:hAnsi="Times New Roman"/>
          <w:b/>
          <w:sz w:val="24"/>
          <w:szCs w:val="24"/>
        </w:rPr>
      </w:pPr>
      <w:r>
        <w:rPr>
          <w:rFonts w:ascii="Times New Roman" w:hAnsi="Times New Roman"/>
          <w:b/>
          <w:sz w:val="24"/>
          <w:szCs w:val="24"/>
        </w:rPr>
        <w:t>Asjaolud</w:t>
      </w:r>
    </w:p>
    <w:p w14:paraId="23D38CE4" w14:textId="77777777" w:rsidR="002810B6" w:rsidRPr="00721D54" w:rsidRDefault="002810B6" w:rsidP="002810B6">
      <w:pPr>
        <w:rPr>
          <w:rFonts w:ascii="Times New Roman" w:hAnsi="Times New Roman"/>
          <w:b/>
          <w:sz w:val="16"/>
          <w:szCs w:val="16"/>
        </w:rPr>
      </w:pPr>
    </w:p>
    <w:p w14:paraId="6B4749FB" w14:textId="7E3F789C" w:rsidR="00C64C81" w:rsidRDefault="00C64C81" w:rsidP="00C64C81">
      <w:pPr>
        <w:rPr>
          <w:rFonts w:ascii="Times New Roman" w:hAnsi="Times New Roman"/>
          <w:sz w:val="24"/>
          <w:szCs w:val="24"/>
        </w:rPr>
      </w:pPr>
      <w:r w:rsidRPr="00C64C81">
        <w:rPr>
          <w:rFonts w:ascii="Times New Roman" w:hAnsi="Times New Roman"/>
          <w:sz w:val="24"/>
          <w:szCs w:val="24"/>
        </w:rPr>
        <w:t xml:space="preserve">ERA Valduse AS-il on Altmargu (18803:002:0068) kinnistul </w:t>
      </w:r>
      <w:r>
        <w:rPr>
          <w:rFonts w:ascii="Times New Roman" w:hAnsi="Times New Roman"/>
          <w:sz w:val="24"/>
          <w:szCs w:val="24"/>
        </w:rPr>
        <w:t>Soosalu</w:t>
      </w:r>
      <w:r w:rsidRPr="00C64C81">
        <w:rPr>
          <w:rFonts w:ascii="Times New Roman" w:hAnsi="Times New Roman"/>
          <w:sz w:val="24"/>
          <w:szCs w:val="24"/>
        </w:rPr>
        <w:t xml:space="preserve"> tootmisala</w:t>
      </w:r>
      <w:r>
        <w:rPr>
          <w:rFonts w:ascii="Times New Roman" w:hAnsi="Times New Roman"/>
          <w:sz w:val="24"/>
          <w:szCs w:val="24"/>
        </w:rPr>
        <w:t xml:space="preserve"> (k</w:t>
      </w:r>
      <w:r w:rsidRPr="00C64C81">
        <w:rPr>
          <w:rFonts w:ascii="Times New Roman" w:hAnsi="Times New Roman"/>
          <w:sz w:val="24"/>
          <w:szCs w:val="24"/>
        </w:rPr>
        <w:t>eskkonnakaitseluba nr 317763</w:t>
      </w:r>
      <w:r>
        <w:rPr>
          <w:rFonts w:ascii="Times New Roman" w:hAnsi="Times New Roman"/>
          <w:sz w:val="24"/>
          <w:szCs w:val="24"/>
        </w:rPr>
        <w:t>)</w:t>
      </w:r>
      <w:r w:rsidR="00292DB5">
        <w:rPr>
          <w:rFonts w:ascii="Times New Roman" w:hAnsi="Times New Roman"/>
          <w:sz w:val="24"/>
          <w:szCs w:val="24"/>
        </w:rPr>
        <w:t xml:space="preserve">, kuhu </w:t>
      </w:r>
      <w:r w:rsidRPr="00C64C81">
        <w:rPr>
          <w:rFonts w:ascii="Times New Roman" w:hAnsi="Times New Roman"/>
          <w:sz w:val="24"/>
          <w:szCs w:val="24"/>
        </w:rPr>
        <w:t>taotle</w:t>
      </w:r>
      <w:r>
        <w:rPr>
          <w:rFonts w:ascii="Times New Roman" w:hAnsi="Times New Roman"/>
          <w:sz w:val="24"/>
          <w:szCs w:val="24"/>
        </w:rPr>
        <w:t>takse uut keskkonnaluba</w:t>
      </w:r>
      <w:r w:rsidR="00292DB5">
        <w:rPr>
          <w:rFonts w:ascii="Times New Roman" w:hAnsi="Times New Roman"/>
          <w:sz w:val="24"/>
          <w:szCs w:val="24"/>
        </w:rPr>
        <w:t xml:space="preserve"> (senise kehtivus </w:t>
      </w:r>
      <w:r w:rsidR="00292DB5" w:rsidRPr="00292DB5">
        <w:rPr>
          <w:rFonts w:ascii="Times New Roman" w:hAnsi="Times New Roman"/>
          <w:sz w:val="24"/>
          <w:szCs w:val="24"/>
        </w:rPr>
        <w:t>21.05.2002</w:t>
      </w:r>
      <w:r w:rsidR="00292DB5">
        <w:rPr>
          <w:rFonts w:ascii="Times New Roman" w:hAnsi="Times New Roman"/>
          <w:sz w:val="24"/>
          <w:szCs w:val="24"/>
        </w:rPr>
        <w:t xml:space="preserve"> - </w:t>
      </w:r>
      <w:r w:rsidR="00292DB5" w:rsidRPr="00292DB5">
        <w:rPr>
          <w:rFonts w:ascii="Times New Roman" w:hAnsi="Times New Roman"/>
          <w:sz w:val="24"/>
          <w:szCs w:val="24"/>
        </w:rPr>
        <w:t>21.05.2027</w:t>
      </w:r>
      <w:r w:rsidR="00292DB5">
        <w:rPr>
          <w:rFonts w:ascii="Times New Roman" w:hAnsi="Times New Roman"/>
          <w:sz w:val="24"/>
          <w:szCs w:val="24"/>
        </w:rPr>
        <w:t>)</w:t>
      </w:r>
      <w:r w:rsidRPr="00C64C81">
        <w:rPr>
          <w:rFonts w:ascii="Times New Roman" w:hAnsi="Times New Roman"/>
          <w:sz w:val="24"/>
          <w:szCs w:val="24"/>
        </w:rPr>
        <w:t>.</w:t>
      </w:r>
      <w:r>
        <w:rPr>
          <w:rFonts w:ascii="Times New Roman" w:hAnsi="Times New Roman"/>
          <w:sz w:val="24"/>
          <w:szCs w:val="24"/>
        </w:rPr>
        <w:t xml:space="preserve"> Menetluse käigus tõi </w:t>
      </w:r>
      <w:r w:rsidRPr="00C64C81">
        <w:rPr>
          <w:rFonts w:ascii="Times New Roman" w:hAnsi="Times New Roman"/>
          <w:sz w:val="24"/>
          <w:szCs w:val="24"/>
        </w:rPr>
        <w:t>Keskkonnaamet välja, et "</w:t>
      </w:r>
      <w:r w:rsidRPr="00C64C81">
        <w:rPr>
          <w:rFonts w:ascii="Times New Roman" w:hAnsi="Times New Roman"/>
          <w:i/>
          <w:sz w:val="24"/>
          <w:szCs w:val="24"/>
        </w:rPr>
        <w:t>Loode suunas 2,64 km kaugusel asub must-toonekure toitumisala Angoja. Soosalu turbatootmisalalt juhitakse vesi must-toonekure toitumisala Angoja ojja. Angoja oja on musttoonekure jaoks oluline toitumisala, mille seisund sõltub vee kvaliteedist. Kui turbatootmisala kuivendusveed juhitakse nimetatud jõkke, siis tuleb tagada, et kuivendusveed ei muudaks jõevee hüdrokeemilisi näitajaid – pH, hõljuvainete hulk, BHT5. Võimaliku negatiivse mõju hindamiseks sobivale must-toonekure toitumisalale, tuleb mõõta Angoja vee ja kuivendusvee vastavad hüdrokeemilised näitajad. Proov tuleb võtta kraavi suubumiskohas jõkke ning jões vastavalt 10 m enne kraavi suubumist. Kui näitajad erinevad üle 10%, tuleb leida hüdrotehnilised lahendused, mis vähendavad setete, toitainete ja pH mõju jõele. Palun tulemused esitada Keskkonnaametile.</w:t>
      </w:r>
      <w:r>
        <w:rPr>
          <w:rFonts w:ascii="Times New Roman" w:hAnsi="Times New Roman"/>
          <w:sz w:val="24"/>
          <w:szCs w:val="24"/>
        </w:rPr>
        <w:t>“</w:t>
      </w:r>
    </w:p>
    <w:p w14:paraId="4905C179" w14:textId="2D016453" w:rsidR="00C64C81" w:rsidRDefault="00C64C81" w:rsidP="00757805">
      <w:pPr>
        <w:rPr>
          <w:rFonts w:ascii="Times New Roman" w:hAnsi="Times New Roman"/>
          <w:sz w:val="24"/>
          <w:szCs w:val="24"/>
        </w:rPr>
      </w:pPr>
    </w:p>
    <w:p w14:paraId="1273812D" w14:textId="32EA65F3" w:rsidR="00C64C81" w:rsidRDefault="00C64C81" w:rsidP="00757805">
      <w:pPr>
        <w:rPr>
          <w:rFonts w:ascii="Times New Roman" w:hAnsi="Times New Roman"/>
          <w:b/>
          <w:sz w:val="24"/>
          <w:szCs w:val="24"/>
        </w:rPr>
      </w:pPr>
      <w:r>
        <w:rPr>
          <w:rFonts w:ascii="Times New Roman" w:hAnsi="Times New Roman"/>
          <w:b/>
          <w:sz w:val="24"/>
          <w:szCs w:val="24"/>
        </w:rPr>
        <w:t>Tellimus</w:t>
      </w:r>
    </w:p>
    <w:p w14:paraId="4BC29AA8" w14:textId="77777777" w:rsidR="00C64C81" w:rsidRDefault="00C64C81" w:rsidP="00757805">
      <w:pPr>
        <w:rPr>
          <w:rFonts w:ascii="Times New Roman" w:hAnsi="Times New Roman"/>
          <w:sz w:val="24"/>
          <w:szCs w:val="24"/>
        </w:rPr>
      </w:pPr>
    </w:p>
    <w:p w14:paraId="1D855519" w14:textId="4D5A0B62" w:rsidR="0019342C" w:rsidRPr="00A172B9" w:rsidRDefault="00484416" w:rsidP="00757805">
      <w:pPr>
        <w:rPr>
          <w:rFonts w:ascii="Times New Roman" w:hAnsi="Times New Roman"/>
          <w:sz w:val="24"/>
          <w:szCs w:val="24"/>
        </w:rPr>
      </w:pPr>
      <w:r>
        <w:rPr>
          <w:rFonts w:ascii="Times New Roman" w:hAnsi="Times New Roman"/>
          <w:sz w:val="24"/>
          <w:szCs w:val="24"/>
        </w:rPr>
        <w:t>Kahest pinnaveepunktist Angojal veeproovide võtmine ning neist pH, hõljuvainete hulga ja</w:t>
      </w:r>
      <w:r w:rsidRPr="00484416">
        <w:rPr>
          <w:rFonts w:ascii="Times New Roman" w:hAnsi="Times New Roman"/>
          <w:sz w:val="24"/>
          <w:szCs w:val="24"/>
        </w:rPr>
        <w:t xml:space="preserve"> BHT</w:t>
      </w:r>
      <w:r w:rsidRPr="00484416">
        <w:rPr>
          <w:rFonts w:ascii="Times New Roman" w:hAnsi="Times New Roman"/>
          <w:sz w:val="24"/>
          <w:szCs w:val="24"/>
          <w:vertAlign w:val="subscript"/>
        </w:rPr>
        <w:t>5</w:t>
      </w:r>
      <w:r>
        <w:rPr>
          <w:rFonts w:ascii="Times New Roman" w:hAnsi="Times New Roman"/>
          <w:sz w:val="24"/>
          <w:szCs w:val="24"/>
        </w:rPr>
        <w:t xml:space="preserve"> analüüsid</w:t>
      </w:r>
      <w:r w:rsidRPr="00484416">
        <w:rPr>
          <w:rFonts w:ascii="Times New Roman" w:hAnsi="Times New Roman"/>
          <w:sz w:val="24"/>
          <w:szCs w:val="24"/>
        </w:rPr>
        <w:t>.</w:t>
      </w:r>
      <w:r>
        <w:rPr>
          <w:rFonts w:ascii="Times New Roman" w:hAnsi="Times New Roman"/>
          <w:sz w:val="24"/>
          <w:szCs w:val="24"/>
        </w:rPr>
        <w:t xml:space="preserve"> </w:t>
      </w:r>
    </w:p>
    <w:p w14:paraId="6F0B8694" w14:textId="77777777" w:rsidR="00172C76" w:rsidRPr="00A172B9" w:rsidRDefault="00172C76" w:rsidP="002810B6">
      <w:pPr>
        <w:rPr>
          <w:rFonts w:ascii="Times New Roman" w:eastAsia="Times New Roman" w:hAnsi="Times New Roman"/>
          <w:sz w:val="24"/>
          <w:szCs w:val="24"/>
          <w:lang w:eastAsia="et-EE"/>
        </w:rPr>
      </w:pPr>
    </w:p>
    <w:p w14:paraId="2836D693" w14:textId="77777777" w:rsidR="003D574B" w:rsidRPr="00A172B9" w:rsidRDefault="00E92FC4" w:rsidP="003D574B">
      <w:pPr>
        <w:rPr>
          <w:rFonts w:ascii="Times New Roman" w:hAnsi="Times New Roman"/>
          <w:b/>
          <w:sz w:val="24"/>
          <w:szCs w:val="24"/>
        </w:rPr>
      </w:pPr>
      <w:r w:rsidRPr="00A172B9">
        <w:rPr>
          <w:rFonts w:ascii="Times New Roman" w:hAnsi="Times New Roman"/>
          <w:b/>
          <w:sz w:val="24"/>
          <w:szCs w:val="24"/>
        </w:rPr>
        <w:t>Seire</w:t>
      </w:r>
      <w:r w:rsidR="003D574B" w:rsidRPr="00A172B9">
        <w:rPr>
          <w:rFonts w:ascii="Times New Roman" w:hAnsi="Times New Roman"/>
          <w:b/>
          <w:sz w:val="24"/>
          <w:szCs w:val="24"/>
        </w:rPr>
        <w:t xml:space="preserve"> sooritamise aeg</w:t>
      </w:r>
    </w:p>
    <w:p w14:paraId="5AD29427" w14:textId="77777777" w:rsidR="003D574B" w:rsidRPr="00A172B9" w:rsidRDefault="003D574B" w:rsidP="003D574B">
      <w:pPr>
        <w:spacing w:line="240" w:lineRule="exact"/>
        <w:rPr>
          <w:rFonts w:ascii="Times New Roman" w:hAnsi="Times New Roman"/>
          <w:sz w:val="16"/>
          <w:szCs w:val="16"/>
        </w:rPr>
      </w:pPr>
    </w:p>
    <w:p w14:paraId="358D3766" w14:textId="38EF23E8" w:rsidR="00A172B9" w:rsidRPr="00A172B9" w:rsidRDefault="00A172B9" w:rsidP="00A172B9">
      <w:pPr>
        <w:rPr>
          <w:rFonts w:ascii="Times New Roman" w:hAnsi="Times New Roman"/>
          <w:sz w:val="24"/>
          <w:szCs w:val="24"/>
        </w:rPr>
      </w:pPr>
      <w:r w:rsidRPr="00A172B9">
        <w:rPr>
          <w:rFonts w:ascii="Times New Roman" w:hAnsi="Times New Roman"/>
          <w:sz w:val="24"/>
          <w:szCs w:val="24"/>
        </w:rPr>
        <w:t xml:space="preserve">Seire viidi läbi </w:t>
      </w:r>
      <w:r w:rsidR="003C7610">
        <w:rPr>
          <w:rFonts w:ascii="Times New Roman" w:hAnsi="Times New Roman"/>
          <w:sz w:val="24"/>
          <w:szCs w:val="24"/>
        </w:rPr>
        <w:t>22.</w:t>
      </w:r>
      <w:r w:rsidR="0041117A">
        <w:rPr>
          <w:rFonts w:ascii="Times New Roman" w:hAnsi="Times New Roman"/>
          <w:sz w:val="24"/>
          <w:szCs w:val="24"/>
        </w:rPr>
        <w:t>04</w:t>
      </w:r>
      <w:r w:rsidRPr="00A172B9">
        <w:rPr>
          <w:rFonts w:ascii="Times New Roman" w:hAnsi="Times New Roman"/>
          <w:sz w:val="24"/>
          <w:szCs w:val="24"/>
        </w:rPr>
        <w:t>.202</w:t>
      </w:r>
      <w:r w:rsidR="00AC1ED6">
        <w:rPr>
          <w:rFonts w:ascii="Times New Roman" w:hAnsi="Times New Roman"/>
          <w:sz w:val="24"/>
          <w:szCs w:val="24"/>
        </w:rPr>
        <w:t>6</w:t>
      </w:r>
      <w:r w:rsidRPr="00A172B9">
        <w:rPr>
          <w:rFonts w:ascii="Times New Roman" w:hAnsi="Times New Roman"/>
          <w:sz w:val="24"/>
          <w:szCs w:val="24"/>
        </w:rPr>
        <w:t xml:space="preserve">. Seire ajal oli </w:t>
      </w:r>
      <w:r w:rsidR="00AC1ED6">
        <w:rPr>
          <w:rFonts w:ascii="Times New Roman" w:hAnsi="Times New Roman"/>
          <w:sz w:val="24"/>
          <w:szCs w:val="24"/>
        </w:rPr>
        <w:t>selge ja</w:t>
      </w:r>
      <w:r w:rsidR="008858F1">
        <w:rPr>
          <w:rFonts w:ascii="Times New Roman" w:hAnsi="Times New Roman"/>
          <w:sz w:val="24"/>
          <w:szCs w:val="24"/>
        </w:rPr>
        <w:t xml:space="preserve"> sademeteta</w:t>
      </w:r>
      <w:r w:rsidR="00036FAC">
        <w:rPr>
          <w:rFonts w:ascii="Times New Roman" w:hAnsi="Times New Roman"/>
          <w:sz w:val="24"/>
          <w:szCs w:val="24"/>
        </w:rPr>
        <w:t xml:space="preserve"> </w:t>
      </w:r>
      <w:r w:rsidRPr="00A172B9">
        <w:rPr>
          <w:rFonts w:ascii="Times New Roman" w:hAnsi="Times New Roman"/>
          <w:sz w:val="24"/>
          <w:szCs w:val="24"/>
        </w:rPr>
        <w:t xml:space="preserve">ilm. Õhutemperatuur oli </w:t>
      </w:r>
      <w:r w:rsidR="00485D52">
        <w:rPr>
          <w:rFonts w:ascii="Times New Roman" w:hAnsi="Times New Roman"/>
          <w:sz w:val="24"/>
          <w:szCs w:val="24"/>
        </w:rPr>
        <w:t>+</w:t>
      </w:r>
      <w:r w:rsidR="00AC1ED6">
        <w:rPr>
          <w:rFonts w:ascii="Times New Roman" w:hAnsi="Times New Roman"/>
          <w:sz w:val="24"/>
          <w:szCs w:val="24"/>
        </w:rPr>
        <w:t>8</w:t>
      </w:r>
      <w:r w:rsidRPr="00A172B9">
        <w:rPr>
          <w:rFonts w:ascii="Times New Roman" w:hAnsi="Times New Roman"/>
          <w:sz w:val="24"/>
          <w:szCs w:val="24"/>
        </w:rPr>
        <w:t>°C.</w:t>
      </w:r>
      <w:r w:rsidR="00AC1ED6">
        <w:rPr>
          <w:rFonts w:ascii="Times New Roman" w:hAnsi="Times New Roman"/>
          <w:sz w:val="24"/>
          <w:szCs w:val="24"/>
        </w:rPr>
        <w:t xml:space="preserve"> </w:t>
      </w:r>
    </w:p>
    <w:p w14:paraId="695122BC" w14:textId="77777777" w:rsidR="00611327" w:rsidRPr="00A172B9" w:rsidRDefault="00611327" w:rsidP="002810B6">
      <w:pPr>
        <w:rPr>
          <w:rFonts w:ascii="Times New Roman" w:hAnsi="Times New Roman"/>
          <w:b/>
          <w:sz w:val="24"/>
          <w:szCs w:val="24"/>
        </w:rPr>
      </w:pPr>
    </w:p>
    <w:p w14:paraId="2438E9F9" w14:textId="77777777" w:rsidR="00B9445B" w:rsidRDefault="00B9445B">
      <w:pPr>
        <w:jc w:val="left"/>
        <w:rPr>
          <w:rFonts w:ascii="Times New Roman" w:hAnsi="Times New Roman"/>
          <w:b/>
          <w:sz w:val="24"/>
          <w:szCs w:val="24"/>
        </w:rPr>
      </w:pPr>
      <w:r>
        <w:rPr>
          <w:rFonts w:ascii="Times New Roman" w:hAnsi="Times New Roman"/>
          <w:b/>
          <w:sz w:val="24"/>
          <w:szCs w:val="24"/>
        </w:rPr>
        <w:br w:type="page"/>
      </w:r>
    </w:p>
    <w:p w14:paraId="68AE69CD" w14:textId="08259104" w:rsidR="003D574B" w:rsidRPr="00A172B9" w:rsidRDefault="00A64B1A" w:rsidP="003D574B">
      <w:pPr>
        <w:rPr>
          <w:rFonts w:ascii="Times New Roman" w:hAnsi="Times New Roman"/>
          <w:b/>
          <w:sz w:val="24"/>
          <w:szCs w:val="24"/>
        </w:rPr>
      </w:pPr>
      <w:r w:rsidRPr="00A172B9">
        <w:rPr>
          <w:rFonts w:ascii="Times New Roman" w:hAnsi="Times New Roman"/>
          <w:b/>
          <w:sz w:val="24"/>
          <w:szCs w:val="24"/>
        </w:rPr>
        <w:lastRenderedPageBreak/>
        <w:t>Seire</w:t>
      </w:r>
      <w:r w:rsidR="003D574B" w:rsidRPr="00A172B9">
        <w:rPr>
          <w:rFonts w:ascii="Times New Roman" w:hAnsi="Times New Roman"/>
          <w:b/>
          <w:sz w:val="24"/>
          <w:szCs w:val="24"/>
        </w:rPr>
        <w:t>metoodika</w:t>
      </w:r>
    </w:p>
    <w:p w14:paraId="061DBFB5" w14:textId="77777777" w:rsidR="003D574B" w:rsidRPr="005C0FCB" w:rsidRDefault="003D574B" w:rsidP="003D574B">
      <w:pPr>
        <w:rPr>
          <w:rFonts w:ascii="Times New Roman" w:hAnsi="Times New Roman"/>
          <w:b/>
          <w:sz w:val="24"/>
          <w:szCs w:val="24"/>
          <w:highlight w:val="yellow"/>
        </w:rPr>
      </w:pPr>
    </w:p>
    <w:p w14:paraId="3F91E62E" w14:textId="6BDFAFDF" w:rsidR="00B66FEC" w:rsidRPr="00992DDB" w:rsidRDefault="0027604C" w:rsidP="0027604C">
      <w:pPr>
        <w:rPr>
          <w:rFonts w:ascii="Times New Roman" w:hAnsi="Times New Roman"/>
          <w:sz w:val="24"/>
          <w:szCs w:val="24"/>
        </w:rPr>
      </w:pPr>
      <w:r w:rsidRPr="00992DDB">
        <w:rPr>
          <w:rFonts w:ascii="Times New Roman" w:eastAsia="Times New Roman" w:hAnsi="Times New Roman"/>
          <w:sz w:val="24"/>
          <w:szCs w:val="24"/>
          <w:lang w:eastAsia="et-EE"/>
        </w:rPr>
        <w:t>Veeproovid võeti vastavalt Keskkonnaministri 03.10.2019. a määrusele nr 49</w:t>
      </w:r>
      <w:r w:rsidRPr="00992DDB">
        <w:rPr>
          <w:rFonts w:ascii="Times New Roman" w:hAnsi="Times New Roman"/>
          <w:sz w:val="24"/>
          <w:szCs w:val="24"/>
        </w:rPr>
        <w:t>. Veeproovid võeti teleskooptoruga proovivõtu anumaga proovipudelisse.</w:t>
      </w:r>
      <w:r w:rsidR="00AC1ED6">
        <w:rPr>
          <w:rFonts w:ascii="Times New Roman" w:hAnsi="Times New Roman"/>
          <w:sz w:val="24"/>
          <w:szCs w:val="24"/>
        </w:rPr>
        <w:t xml:space="preserve"> </w:t>
      </w:r>
      <w:r w:rsidR="0041117A">
        <w:rPr>
          <w:rFonts w:ascii="Times New Roman" w:hAnsi="Times New Roman"/>
          <w:sz w:val="24"/>
          <w:szCs w:val="24"/>
        </w:rPr>
        <w:t>V</w:t>
      </w:r>
      <w:r w:rsidRPr="00992DDB">
        <w:rPr>
          <w:rFonts w:ascii="Times New Roman" w:hAnsi="Times New Roman"/>
          <w:sz w:val="24"/>
          <w:szCs w:val="24"/>
        </w:rPr>
        <w:t>eeproovid analüüsiti</w:t>
      </w:r>
      <w:r w:rsidR="0041117A">
        <w:t xml:space="preserve"> </w:t>
      </w:r>
      <w:r w:rsidR="00AC1ED6">
        <w:rPr>
          <w:rFonts w:ascii="Times New Roman" w:hAnsi="Times New Roman"/>
          <w:sz w:val="24"/>
          <w:szCs w:val="24"/>
        </w:rPr>
        <w:t xml:space="preserve">Eesti </w:t>
      </w:r>
      <w:r w:rsidR="0041117A">
        <w:rPr>
          <w:rFonts w:ascii="Times New Roman" w:hAnsi="Times New Roman"/>
          <w:sz w:val="24"/>
          <w:szCs w:val="24"/>
        </w:rPr>
        <w:t>Keskkonnauuringute Keskuse Tallinna</w:t>
      </w:r>
      <w:r w:rsidR="00AC1ED6">
        <w:rPr>
          <w:rFonts w:ascii="Times New Roman" w:hAnsi="Times New Roman"/>
          <w:sz w:val="24"/>
          <w:szCs w:val="24"/>
        </w:rPr>
        <w:t xml:space="preserve"> laboris.</w:t>
      </w:r>
      <w:r w:rsidR="00F01811">
        <w:rPr>
          <w:rFonts w:ascii="Times New Roman" w:hAnsi="Times New Roman"/>
          <w:sz w:val="24"/>
          <w:szCs w:val="24"/>
        </w:rPr>
        <w:t xml:space="preserve"> </w:t>
      </w:r>
    </w:p>
    <w:p w14:paraId="7F80429E" w14:textId="7688B3D0" w:rsidR="007254D7" w:rsidRPr="005C0FCB" w:rsidRDefault="007254D7" w:rsidP="002D2F99">
      <w:pPr>
        <w:rPr>
          <w:rFonts w:ascii="Times New Roman" w:hAnsi="Times New Roman"/>
          <w:sz w:val="24"/>
          <w:szCs w:val="24"/>
          <w:highlight w:val="yellow"/>
        </w:rPr>
      </w:pPr>
    </w:p>
    <w:p w14:paraId="0F9E02C9" w14:textId="77777777" w:rsidR="007254D7" w:rsidRPr="0027604C" w:rsidRDefault="007254D7" w:rsidP="007254D7">
      <w:pPr>
        <w:jc w:val="left"/>
        <w:rPr>
          <w:rFonts w:ascii="Times New Roman" w:hAnsi="Times New Roman"/>
          <w:b/>
          <w:sz w:val="24"/>
          <w:szCs w:val="24"/>
        </w:rPr>
      </w:pPr>
      <w:r w:rsidRPr="0027604C">
        <w:rPr>
          <w:rFonts w:ascii="Times New Roman" w:hAnsi="Times New Roman"/>
          <w:b/>
          <w:sz w:val="24"/>
          <w:szCs w:val="24"/>
        </w:rPr>
        <w:t>Tulemused</w:t>
      </w:r>
    </w:p>
    <w:p w14:paraId="64A683D3" w14:textId="77777777" w:rsidR="00E572AF" w:rsidRDefault="00E572AF" w:rsidP="007F124B">
      <w:pPr>
        <w:rPr>
          <w:rFonts w:ascii="Times New Roman" w:hAnsi="Times New Roman"/>
          <w:b/>
          <w:sz w:val="24"/>
          <w:szCs w:val="24"/>
        </w:rPr>
      </w:pPr>
    </w:p>
    <w:p w14:paraId="1062C74B" w14:textId="26FD6BC4" w:rsidR="007F124B" w:rsidRDefault="002D0C4F" w:rsidP="007F124B">
      <w:pPr>
        <w:rPr>
          <w:rFonts w:ascii="Times New Roman" w:hAnsi="Times New Roman"/>
          <w:sz w:val="24"/>
          <w:szCs w:val="24"/>
        </w:rPr>
      </w:pPr>
      <w:bookmarkStart w:id="0" w:name="_GoBack"/>
      <w:bookmarkEnd w:id="0"/>
      <w:r>
        <w:rPr>
          <w:rFonts w:ascii="Times New Roman" w:eastAsia="Times New Roman" w:hAnsi="Times New Roman"/>
          <w:sz w:val="24"/>
          <w:szCs w:val="24"/>
          <w:lang w:eastAsia="et-EE"/>
        </w:rPr>
        <w:t>Vee</w:t>
      </w:r>
      <w:r w:rsidR="002F197A" w:rsidRPr="0027604C">
        <w:rPr>
          <w:rFonts w:ascii="Times New Roman" w:eastAsia="Times New Roman" w:hAnsi="Times New Roman"/>
          <w:sz w:val="24"/>
          <w:szCs w:val="24"/>
          <w:lang w:eastAsia="et-EE"/>
        </w:rPr>
        <w:t>kvaliteedi seirepunktide andmed on toodud tabelis 1 ning</w:t>
      </w:r>
      <w:r w:rsidR="002F197A" w:rsidRPr="0027604C">
        <w:rPr>
          <w:rFonts w:ascii="Times New Roman" w:hAnsi="Times New Roman"/>
          <w:sz w:val="24"/>
          <w:szCs w:val="24"/>
        </w:rPr>
        <w:t xml:space="preserve"> </w:t>
      </w:r>
      <w:r w:rsidR="002F197A" w:rsidRPr="0027604C">
        <w:rPr>
          <w:rFonts w:ascii="Times New Roman" w:eastAsia="Times New Roman" w:hAnsi="Times New Roman"/>
          <w:sz w:val="24"/>
          <w:szCs w:val="24"/>
          <w:lang w:eastAsia="et-EE"/>
        </w:rPr>
        <w:t>seirepunktide asukohad on näidatud joonisel 1</w:t>
      </w:r>
      <w:r w:rsidR="007F124B">
        <w:rPr>
          <w:rFonts w:ascii="Times New Roman" w:eastAsia="Times New Roman" w:hAnsi="Times New Roman"/>
          <w:sz w:val="24"/>
          <w:szCs w:val="24"/>
          <w:lang w:eastAsia="et-EE"/>
        </w:rPr>
        <w:t xml:space="preserve">. </w:t>
      </w:r>
      <w:r w:rsidR="007F124B" w:rsidRPr="00992DDB">
        <w:rPr>
          <w:rFonts w:ascii="Times New Roman" w:hAnsi="Times New Roman"/>
          <w:sz w:val="24"/>
          <w:szCs w:val="24"/>
        </w:rPr>
        <w:t>V</w:t>
      </w:r>
      <w:r w:rsidR="0035368E">
        <w:rPr>
          <w:rFonts w:ascii="Times New Roman" w:hAnsi="Times New Roman"/>
          <w:sz w:val="24"/>
          <w:szCs w:val="24"/>
        </w:rPr>
        <w:t>ee</w:t>
      </w:r>
      <w:r w:rsidR="007F124B" w:rsidRPr="00992DDB">
        <w:rPr>
          <w:rFonts w:ascii="Times New Roman" w:hAnsi="Times New Roman"/>
          <w:sz w:val="24"/>
          <w:szCs w:val="24"/>
        </w:rPr>
        <w:t>analüüsi</w:t>
      </w:r>
      <w:r w:rsidR="00B9445B">
        <w:rPr>
          <w:rFonts w:ascii="Times New Roman" w:hAnsi="Times New Roman"/>
          <w:sz w:val="24"/>
          <w:szCs w:val="24"/>
        </w:rPr>
        <w:t>de tulemused on toodud tabelis 2</w:t>
      </w:r>
      <w:r w:rsidR="007F124B" w:rsidRPr="00992DDB">
        <w:rPr>
          <w:rFonts w:ascii="Times New Roman" w:hAnsi="Times New Roman"/>
          <w:sz w:val="24"/>
          <w:szCs w:val="24"/>
        </w:rPr>
        <w:t>.</w:t>
      </w:r>
      <w:r w:rsidR="00711005">
        <w:rPr>
          <w:rFonts w:ascii="Times New Roman" w:hAnsi="Times New Roman"/>
          <w:sz w:val="24"/>
          <w:szCs w:val="24"/>
        </w:rPr>
        <w:t xml:space="preserve"> </w:t>
      </w:r>
    </w:p>
    <w:p w14:paraId="117FAD07" w14:textId="77777777" w:rsidR="00B66FEC" w:rsidRPr="00992DDB" w:rsidRDefault="00B66FEC" w:rsidP="007F124B">
      <w:pPr>
        <w:rPr>
          <w:rFonts w:ascii="Times New Roman" w:hAnsi="Times New Roman"/>
          <w:sz w:val="24"/>
          <w:szCs w:val="24"/>
          <w:lang w:eastAsia="et-EE"/>
        </w:rPr>
      </w:pPr>
    </w:p>
    <w:p w14:paraId="075B9C22" w14:textId="7E36CEBB" w:rsidR="00B66FEC" w:rsidRPr="005C0FCB" w:rsidRDefault="00B66FEC" w:rsidP="00B66FEC">
      <w:pPr>
        <w:rPr>
          <w:rFonts w:ascii="Times New Roman" w:hAnsi="Times New Roman"/>
          <w:sz w:val="24"/>
          <w:szCs w:val="24"/>
          <w:highlight w:val="yellow"/>
        </w:rPr>
      </w:pPr>
      <w:r w:rsidRPr="0035368E">
        <w:rPr>
          <w:rFonts w:ascii="Times New Roman" w:hAnsi="Times New Roman"/>
          <w:b/>
          <w:sz w:val="24"/>
          <w:szCs w:val="24"/>
        </w:rPr>
        <w:t>Tabel 1</w:t>
      </w:r>
      <w:r w:rsidR="009F63E4" w:rsidRPr="0035368E">
        <w:rPr>
          <w:rFonts w:ascii="Times New Roman" w:hAnsi="Times New Roman"/>
          <w:b/>
          <w:sz w:val="24"/>
          <w:szCs w:val="24"/>
        </w:rPr>
        <w:t>.</w:t>
      </w:r>
      <w:r w:rsidR="009F63E4">
        <w:rPr>
          <w:rFonts w:ascii="Times New Roman" w:hAnsi="Times New Roman"/>
          <w:sz w:val="24"/>
          <w:szCs w:val="24"/>
        </w:rPr>
        <w:t xml:space="preserve"> </w:t>
      </w:r>
      <w:r w:rsidR="00C0307A">
        <w:rPr>
          <w:rFonts w:ascii="Times New Roman" w:eastAsia="Times New Roman" w:hAnsi="Times New Roman"/>
          <w:sz w:val="24"/>
          <w:szCs w:val="24"/>
          <w:lang w:eastAsia="et-EE"/>
        </w:rPr>
        <w:t>Angoja proovivõtukohad</w:t>
      </w:r>
      <w:r>
        <w:rPr>
          <w:rFonts w:ascii="Times New Roman" w:eastAsia="Times New Roman" w:hAnsi="Times New Roman"/>
          <w:sz w:val="24"/>
          <w:szCs w:val="24"/>
          <w:lang w:eastAsia="et-EE"/>
        </w:rPr>
        <w:t xml:space="preserve"> </w:t>
      </w:r>
    </w:p>
    <w:tbl>
      <w:tblPr>
        <w:tblStyle w:val="TableGrid"/>
        <w:tblW w:w="8505" w:type="dxa"/>
        <w:tblInd w:w="108" w:type="dxa"/>
        <w:tblLayout w:type="fixed"/>
        <w:tblLook w:val="04A0" w:firstRow="1" w:lastRow="0" w:firstColumn="1" w:lastColumn="0" w:noHBand="0" w:noVBand="1"/>
      </w:tblPr>
      <w:tblGrid>
        <w:gridCol w:w="5670"/>
        <w:gridCol w:w="1418"/>
        <w:gridCol w:w="1417"/>
      </w:tblGrid>
      <w:tr w:rsidR="00C0307A" w:rsidRPr="00F504E1" w14:paraId="3586DBDC" w14:textId="77777777" w:rsidTr="00C0307A">
        <w:trPr>
          <w:trHeight w:val="567"/>
        </w:trPr>
        <w:tc>
          <w:tcPr>
            <w:tcW w:w="5670" w:type="dxa"/>
            <w:vAlign w:val="center"/>
          </w:tcPr>
          <w:p w14:paraId="125A9A0C" w14:textId="77777777" w:rsidR="00C0307A" w:rsidRPr="00F504E1" w:rsidRDefault="00C0307A" w:rsidP="002D7360">
            <w:pPr>
              <w:jc w:val="center"/>
              <w:rPr>
                <w:rFonts w:ascii="Times New Roman" w:hAnsi="Times New Roman"/>
                <w:b/>
                <w:sz w:val="24"/>
                <w:szCs w:val="24"/>
              </w:rPr>
            </w:pPr>
            <w:r w:rsidRPr="00F504E1">
              <w:rPr>
                <w:rFonts w:ascii="Times New Roman" w:hAnsi="Times New Roman"/>
                <w:b/>
                <w:sz w:val="24"/>
                <w:szCs w:val="24"/>
              </w:rPr>
              <w:t>Suubla nimetus</w:t>
            </w:r>
          </w:p>
        </w:tc>
        <w:tc>
          <w:tcPr>
            <w:tcW w:w="1418" w:type="dxa"/>
            <w:vAlign w:val="center"/>
          </w:tcPr>
          <w:p w14:paraId="38D46E8A" w14:textId="77777777" w:rsidR="00C0307A" w:rsidRPr="00F504E1" w:rsidRDefault="00C0307A" w:rsidP="002D7360">
            <w:pPr>
              <w:jc w:val="center"/>
              <w:rPr>
                <w:rFonts w:ascii="Times New Roman" w:hAnsi="Times New Roman"/>
                <w:b/>
                <w:sz w:val="24"/>
                <w:szCs w:val="24"/>
              </w:rPr>
            </w:pPr>
            <w:r w:rsidRPr="00F504E1">
              <w:rPr>
                <w:rFonts w:ascii="Times New Roman" w:hAnsi="Times New Roman"/>
                <w:b/>
                <w:sz w:val="24"/>
                <w:szCs w:val="24"/>
              </w:rPr>
              <w:t>X</w:t>
            </w:r>
          </w:p>
        </w:tc>
        <w:tc>
          <w:tcPr>
            <w:tcW w:w="1417" w:type="dxa"/>
            <w:vAlign w:val="center"/>
          </w:tcPr>
          <w:p w14:paraId="48A1761B" w14:textId="77777777" w:rsidR="00C0307A" w:rsidRPr="00F504E1" w:rsidRDefault="00C0307A" w:rsidP="002D7360">
            <w:pPr>
              <w:jc w:val="center"/>
              <w:rPr>
                <w:rFonts w:ascii="Times New Roman" w:hAnsi="Times New Roman"/>
                <w:b/>
                <w:sz w:val="24"/>
                <w:szCs w:val="24"/>
              </w:rPr>
            </w:pPr>
            <w:r w:rsidRPr="00F504E1">
              <w:rPr>
                <w:rFonts w:ascii="Times New Roman" w:hAnsi="Times New Roman"/>
                <w:b/>
                <w:sz w:val="24"/>
                <w:szCs w:val="24"/>
              </w:rPr>
              <w:t>Y</w:t>
            </w:r>
          </w:p>
        </w:tc>
      </w:tr>
      <w:tr w:rsidR="00C0307A" w:rsidRPr="00F504E1" w14:paraId="39216CE8" w14:textId="77777777" w:rsidTr="00C0307A">
        <w:tc>
          <w:tcPr>
            <w:tcW w:w="5670" w:type="dxa"/>
            <w:vAlign w:val="center"/>
          </w:tcPr>
          <w:p w14:paraId="11AD542D" w14:textId="6C6A96E4" w:rsidR="00C0307A" w:rsidRPr="00F504E1" w:rsidRDefault="00C0307A" w:rsidP="002D7360">
            <w:pPr>
              <w:jc w:val="center"/>
              <w:rPr>
                <w:rFonts w:ascii="Times New Roman" w:hAnsi="Times New Roman"/>
                <w:sz w:val="24"/>
                <w:szCs w:val="24"/>
              </w:rPr>
            </w:pPr>
            <w:r>
              <w:rPr>
                <w:rFonts w:ascii="Times New Roman" w:hAnsi="Times New Roman"/>
                <w:sz w:val="24"/>
                <w:szCs w:val="24"/>
              </w:rPr>
              <w:t xml:space="preserve">Angoja, </w:t>
            </w:r>
            <w:r w:rsidRPr="00C0307A">
              <w:rPr>
                <w:rFonts w:ascii="Times New Roman" w:hAnsi="Times New Roman"/>
                <w:sz w:val="24"/>
                <w:szCs w:val="24"/>
              </w:rPr>
              <w:t>kraavi suubumiskoht ojja</w:t>
            </w:r>
          </w:p>
        </w:tc>
        <w:tc>
          <w:tcPr>
            <w:tcW w:w="1418" w:type="dxa"/>
            <w:vAlign w:val="center"/>
          </w:tcPr>
          <w:p w14:paraId="4183003D" w14:textId="1B6B507E" w:rsidR="00C0307A" w:rsidRPr="00F504E1" w:rsidRDefault="00C0307A" w:rsidP="00C0307A">
            <w:pPr>
              <w:jc w:val="center"/>
              <w:rPr>
                <w:rFonts w:ascii="Times New Roman" w:hAnsi="Times New Roman"/>
                <w:sz w:val="24"/>
                <w:szCs w:val="24"/>
              </w:rPr>
            </w:pPr>
            <w:r>
              <w:rPr>
                <w:rFonts w:ascii="Times New Roman" w:hAnsi="Times New Roman"/>
                <w:sz w:val="24"/>
                <w:szCs w:val="24"/>
              </w:rPr>
              <w:t>6494842.92</w:t>
            </w:r>
            <w:r w:rsidRPr="00C0307A">
              <w:rPr>
                <w:rFonts w:ascii="Times New Roman" w:hAnsi="Times New Roman"/>
                <w:sz w:val="24"/>
                <w:szCs w:val="24"/>
              </w:rPr>
              <w:t xml:space="preserve"> </w:t>
            </w:r>
          </w:p>
        </w:tc>
        <w:tc>
          <w:tcPr>
            <w:tcW w:w="1417" w:type="dxa"/>
            <w:vAlign w:val="center"/>
          </w:tcPr>
          <w:p w14:paraId="59ACFF59" w14:textId="17F04199" w:rsidR="00C0307A" w:rsidRPr="00F504E1" w:rsidRDefault="00C0307A" w:rsidP="002D7360">
            <w:pPr>
              <w:jc w:val="center"/>
              <w:rPr>
                <w:rFonts w:ascii="Times New Roman" w:hAnsi="Times New Roman"/>
                <w:sz w:val="24"/>
                <w:szCs w:val="24"/>
              </w:rPr>
            </w:pPr>
            <w:r>
              <w:rPr>
                <w:rFonts w:ascii="Times New Roman" w:hAnsi="Times New Roman"/>
                <w:sz w:val="24"/>
                <w:szCs w:val="24"/>
              </w:rPr>
              <w:t>533140.38</w:t>
            </w:r>
          </w:p>
        </w:tc>
      </w:tr>
      <w:tr w:rsidR="00C0307A" w:rsidRPr="00F504E1" w14:paraId="5E9D2C05" w14:textId="77777777" w:rsidTr="00C0307A">
        <w:tc>
          <w:tcPr>
            <w:tcW w:w="5670" w:type="dxa"/>
            <w:vAlign w:val="center"/>
          </w:tcPr>
          <w:p w14:paraId="525BD540" w14:textId="082DD3C9" w:rsidR="00C0307A" w:rsidRPr="00F504E1" w:rsidRDefault="00C0307A" w:rsidP="002D7360">
            <w:pPr>
              <w:jc w:val="center"/>
              <w:rPr>
                <w:rFonts w:ascii="Times New Roman" w:hAnsi="Times New Roman"/>
                <w:sz w:val="24"/>
                <w:szCs w:val="24"/>
              </w:rPr>
            </w:pPr>
            <w:r>
              <w:rPr>
                <w:rFonts w:ascii="Times New Roman" w:hAnsi="Times New Roman"/>
                <w:sz w:val="24"/>
                <w:szCs w:val="24"/>
              </w:rPr>
              <w:t xml:space="preserve">Angoja, </w:t>
            </w:r>
            <w:r w:rsidRPr="00C0307A">
              <w:rPr>
                <w:rFonts w:ascii="Times New Roman" w:hAnsi="Times New Roman"/>
                <w:sz w:val="24"/>
                <w:szCs w:val="24"/>
              </w:rPr>
              <w:t>10 m kraavi suubumiskohast ülesvoolu</w:t>
            </w:r>
          </w:p>
        </w:tc>
        <w:tc>
          <w:tcPr>
            <w:tcW w:w="1418" w:type="dxa"/>
            <w:vAlign w:val="center"/>
          </w:tcPr>
          <w:p w14:paraId="2810D157" w14:textId="0E79D87D" w:rsidR="00C0307A" w:rsidRPr="00F504E1" w:rsidRDefault="00C0307A" w:rsidP="00C0307A">
            <w:pPr>
              <w:jc w:val="center"/>
              <w:rPr>
                <w:rFonts w:ascii="Times New Roman" w:hAnsi="Times New Roman"/>
                <w:sz w:val="24"/>
                <w:szCs w:val="24"/>
              </w:rPr>
            </w:pPr>
            <w:r>
              <w:rPr>
                <w:rFonts w:ascii="Times New Roman" w:hAnsi="Times New Roman"/>
                <w:sz w:val="24"/>
                <w:szCs w:val="24"/>
              </w:rPr>
              <w:t>6494853.10</w:t>
            </w:r>
          </w:p>
        </w:tc>
        <w:tc>
          <w:tcPr>
            <w:tcW w:w="1417" w:type="dxa"/>
            <w:vAlign w:val="center"/>
          </w:tcPr>
          <w:p w14:paraId="283BCF53" w14:textId="2A088B18" w:rsidR="00C0307A" w:rsidRPr="00F504E1" w:rsidRDefault="00C0307A" w:rsidP="002D7360">
            <w:pPr>
              <w:jc w:val="center"/>
              <w:rPr>
                <w:rFonts w:ascii="Times New Roman" w:hAnsi="Times New Roman"/>
                <w:sz w:val="24"/>
                <w:szCs w:val="24"/>
              </w:rPr>
            </w:pPr>
            <w:r w:rsidRPr="00C0307A">
              <w:rPr>
                <w:rFonts w:ascii="Times New Roman" w:hAnsi="Times New Roman"/>
                <w:sz w:val="24"/>
                <w:szCs w:val="24"/>
              </w:rPr>
              <w:t>533140.77</w:t>
            </w:r>
          </w:p>
        </w:tc>
      </w:tr>
    </w:tbl>
    <w:p w14:paraId="4EAEAAC9" w14:textId="77777777" w:rsidR="00B66FEC" w:rsidRPr="005C0FCB" w:rsidRDefault="00B66FEC" w:rsidP="00B66FEC">
      <w:pPr>
        <w:rPr>
          <w:highlight w:val="yellow"/>
        </w:rPr>
      </w:pPr>
    </w:p>
    <w:p w14:paraId="31C93C94" w14:textId="38844C22" w:rsidR="002F197A" w:rsidRPr="0027604C" w:rsidRDefault="002F197A" w:rsidP="002F197A">
      <w:pPr>
        <w:rPr>
          <w:rFonts w:ascii="Times New Roman" w:hAnsi="Times New Roman"/>
          <w:sz w:val="24"/>
          <w:szCs w:val="24"/>
        </w:rPr>
      </w:pPr>
    </w:p>
    <w:p w14:paraId="2FD422E7" w14:textId="4B7AB49E" w:rsidR="00DF04F1" w:rsidRPr="007F124B" w:rsidRDefault="00C5067D" w:rsidP="00D93442">
      <w:pPr>
        <w:jc w:val="left"/>
        <w:rPr>
          <w:rFonts w:ascii="Times New Roman" w:hAnsi="Times New Roman"/>
          <w:sz w:val="24"/>
          <w:szCs w:val="24"/>
        </w:rPr>
      </w:pPr>
      <w:r w:rsidRPr="00C5067D">
        <w:rPr>
          <w:rFonts w:ascii="Times New Roman" w:eastAsia="Times New Roman" w:hAnsi="Times New Roman"/>
          <w:b/>
          <w:noProof/>
          <w:sz w:val="24"/>
          <w:szCs w:val="24"/>
          <w:lang w:val="en-US"/>
        </w:rPr>
        <w:drawing>
          <wp:inline distT="0" distB="0" distL="0" distR="0" wp14:anchorId="611A30F6" wp14:editId="4563368A">
            <wp:extent cx="5391150" cy="2702557"/>
            <wp:effectExtent l="0" t="0" r="0" b="3175"/>
            <wp:docPr id="2" name="Picture 2" descr="C:\Users\Martin Küttim\Downloads\Proovivõtukoh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 Küttim\Downloads\Proovivõtukohad.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903" r="13741"/>
                    <a:stretch/>
                  </pic:blipFill>
                  <pic:spPr bwMode="auto">
                    <a:xfrm>
                      <a:off x="0" y="0"/>
                      <a:ext cx="5398916" cy="2706450"/>
                    </a:xfrm>
                    <a:prstGeom prst="rect">
                      <a:avLst/>
                    </a:prstGeom>
                    <a:noFill/>
                    <a:ln>
                      <a:noFill/>
                    </a:ln>
                    <a:extLst>
                      <a:ext uri="{53640926-AAD7-44D8-BBD7-CCE9431645EC}">
                        <a14:shadowObscured xmlns:a14="http://schemas.microsoft.com/office/drawing/2010/main"/>
                      </a:ext>
                    </a:extLst>
                  </pic:spPr>
                </pic:pic>
              </a:graphicData>
            </a:graphic>
          </wp:inline>
        </w:drawing>
      </w:r>
      <w:r w:rsidR="00DF04F1" w:rsidRPr="00A67BE2">
        <w:rPr>
          <w:rFonts w:ascii="Times New Roman" w:eastAsia="Times New Roman" w:hAnsi="Times New Roman"/>
          <w:b/>
          <w:sz w:val="24"/>
          <w:szCs w:val="24"/>
          <w:lang w:eastAsia="et-EE"/>
        </w:rPr>
        <w:t>Joonis 1</w:t>
      </w:r>
      <w:r w:rsidR="00A67BE2" w:rsidRPr="00A67BE2">
        <w:rPr>
          <w:rFonts w:ascii="Times New Roman" w:eastAsia="Times New Roman" w:hAnsi="Times New Roman"/>
          <w:b/>
          <w:sz w:val="24"/>
          <w:szCs w:val="24"/>
          <w:lang w:eastAsia="et-EE"/>
        </w:rPr>
        <w:t>.</w:t>
      </w:r>
      <w:r w:rsidR="00DF14F0" w:rsidRPr="00D93442">
        <w:rPr>
          <w:rFonts w:ascii="Times New Roman" w:eastAsia="Times New Roman" w:hAnsi="Times New Roman"/>
          <w:sz w:val="24"/>
          <w:szCs w:val="24"/>
          <w:lang w:eastAsia="et-EE"/>
        </w:rPr>
        <w:t xml:space="preserve"> </w:t>
      </w:r>
      <w:r>
        <w:rPr>
          <w:rFonts w:ascii="Times New Roman" w:eastAsia="Times New Roman" w:hAnsi="Times New Roman"/>
          <w:sz w:val="24"/>
          <w:szCs w:val="24"/>
          <w:lang w:eastAsia="et-EE"/>
        </w:rPr>
        <w:t>Soosalu kuivenduskraavi suubumine Angojja</w:t>
      </w:r>
      <w:r w:rsidR="00DF04F1" w:rsidRPr="00D93442">
        <w:rPr>
          <w:rFonts w:ascii="Times New Roman" w:eastAsia="Times New Roman" w:hAnsi="Times New Roman"/>
          <w:sz w:val="24"/>
          <w:szCs w:val="24"/>
          <w:lang w:eastAsia="et-EE"/>
        </w:rPr>
        <w:t>.</w:t>
      </w:r>
    </w:p>
    <w:p w14:paraId="0B7905BC" w14:textId="77777777" w:rsidR="009E46D9" w:rsidRPr="007F124B" w:rsidRDefault="009E46D9" w:rsidP="007254D7">
      <w:pPr>
        <w:rPr>
          <w:rFonts w:ascii="Times New Roman" w:hAnsi="Times New Roman"/>
          <w:sz w:val="24"/>
          <w:szCs w:val="24"/>
          <w:u w:val="single"/>
        </w:rPr>
      </w:pPr>
    </w:p>
    <w:p w14:paraId="0D55D236" w14:textId="77777777" w:rsidR="00B9445B" w:rsidRDefault="00B9445B">
      <w:pPr>
        <w:jc w:val="left"/>
        <w:rPr>
          <w:rFonts w:ascii="Times New Roman" w:hAnsi="Times New Roman"/>
          <w:b/>
          <w:sz w:val="24"/>
          <w:szCs w:val="24"/>
        </w:rPr>
      </w:pPr>
      <w:r>
        <w:rPr>
          <w:rFonts w:ascii="Times New Roman" w:hAnsi="Times New Roman"/>
          <w:b/>
          <w:sz w:val="24"/>
          <w:szCs w:val="24"/>
        </w:rPr>
        <w:br w:type="page"/>
      </w:r>
    </w:p>
    <w:p w14:paraId="3504B3F5" w14:textId="5420E74A" w:rsidR="00B66FEC" w:rsidRPr="008324F7" w:rsidRDefault="00B66FEC" w:rsidP="00B66FEC">
      <w:pPr>
        <w:rPr>
          <w:rFonts w:ascii="Times New Roman" w:eastAsia="Times New Roman" w:hAnsi="Times New Roman"/>
          <w:sz w:val="24"/>
          <w:szCs w:val="24"/>
          <w:lang w:eastAsia="et-EE"/>
        </w:rPr>
      </w:pPr>
      <w:r w:rsidRPr="0035368E">
        <w:rPr>
          <w:rFonts w:ascii="Times New Roman" w:hAnsi="Times New Roman"/>
          <w:b/>
          <w:sz w:val="24"/>
          <w:szCs w:val="24"/>
        </w:rPr>
        <w:lastRenderedPageBreak/>
        <w:t>Tabel 2</w:t>
      </w:r>
      <w:r w:rsidR="00AB2197" w:rsidRPr="0035368E">
        <w:rPr>
          <w:rFonts w:ascii="Times New Roman" w:hAnsi="Times New Roman"/>
          <w:b/>
          <w:sz w:val="24"/>
          <w:szCs w:val="24"/>
        </w:rPr>
        <w:t>.</w:t>
      </w:r>
      <w:r w:rsidRPr="008324F7">
        <w:rPr>
          <w:rFonts w:ascii="Times New Roman" w:hAnsi="Times New Roman"/>
          <w:sz w:val="24"/>
          <w:szCs w:val="24"/>
        </w:rPr>
        <w:t xml:space="preserve"> </w:t>
      </w:r>
      <w:r w:rsidR="00B9445B">
        <w:rPr>
          <w:rFonts w:ascii="Times New Roman" w:eastAsia="Times New Roman" w:hAnsi="Times New Roman"/>
          <w:sz w:val="24"/>
          <w:szCs w:val="24"/>
          <w:lang w:eastAsia="et-EE"/>
        </w:rPr>
        <w:t>Angoja seirepunktide analüüsitulemused</w:t>
      </w:r>
      <w:r>
        <w:rPr>
          <w:rFonts w:ascii="Times New Roman" w:eastAsia="Times New Roman" w:hAnsi="Times New Roman"/>
          <w:sz w:val="24"/>
          <w:szCs w:val="24"/>
          <w:lang w:eastAsia="et-EE"/>
        </w:rPr>
        <w:t xml:space="preserve"> </w:t>
      </w:r>
    </w:p>
    <w:p w14:paraId="1078A09D" w14:textId="77777777" w:rsidR="00B66FEC" w:rsidRPr="005C0FCB" w:rsidRDefault="00B66FEC" w:rsidP="00B66FEC">
      <w:pPr>
        <w:rPr>
          <w:rFonts w:ascii="Times New Roman" w:eastAsia="Times New Roman" w:hAnsi="Times New Roman"/>
          <w:sz w:val="24"/>
          <w:szCs w:val="24"/>
          <w:highlight w:val="yellow"/>
          <w:lang w:eastAsia="et-EE"/>
        </w:rPr>
      </w:pPr>
    </w:p>
    <w:tbl>
      <w:tblPr>
        <w:tblW w:w="7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6"/>
        <w:gridCol w:w="1376"/>
        <w:gridCol w:w="1671"/>
        <w:gridCol w:w="1884"/>
      </w:tblGrid>
      <w:tr w:rsidR="00CF5F62" w:rsidRPr="005C0FCB" w14:paraId="0D45CED2" w14:textId="77777777" w:rsidTr="00CF5F62">
        <w:trPr>
          <w:tblHeader/>
          <w:jc w:val="center"/>
        </w:trPr>
        <w:tc>
          <w:tcPr>
            <w:tcW w:w="2746" w:type="dxa"/>
            <w:shd w:val="clear" w:color="auto" w:fill="auto"/>
            <w:vAlign w:val="center"/>
          </w:tcPr>
          <w:p w14:paraId="7EB65C02" w14:textId="77777777" w:rsidR="00CF5F62" w:rsidRPr="008324F7" w:rsidRDefault="00CF5F62" w:rsidP="002D7360">
            <w:pPr>
              <w:jc w:val="center"/>
              <w:rPr>
                <w:rFonts w:ascii="Times New Roman" w:hAnsi="Times New Roman"/>
                <w:b/>
                <w:sz w:val="24"/>
                <w:szCs w:val="24"/>
              </w:rPr>
            </w:pPr>
            <w:r w:rsidRPr="008324F7">
              <w:rPr>
                <w:rFonts w:ascii="Times New Roman" w:hAnsi="Times New Roman"/>
                <w:b/>
                <w:sz w:val="24"/>
                <w:szCs w:val="24"/>
              </w:rPr>
              <w:t>Seiratav näitaja</w:t>
            </w:r>
          </w:p>
        </w:tc>
        <w:tc>
          <w:tcPr>
            <w:tcW w:w="1376" w:type="dxa"/>
            <w:vAlign w:val="center"/>
          </w:tcPr>
          <w:p w14:paraId="28119AB2" w14:textId="77777777" w:rsidR="00CF5F62" w:rsidRDefault="00CF5F62" w:rsidP="002D7360">
            <w:pPr>
              <w:jc w:val="center"/>
              <w:rPr>
                <w:rFonts w:ascii="Times New Roman" w:hAnsi="Times New Roman"/>
                <w:b/>
                <w:sz w:val="24"/>
                <w:szCs w:val="24"/>
              </w:rPr>
            </w:pPr>
            <w:r>
              <w:rPr>
                <w:rFonts w:ascii="Times New Roman" w:hAnsi="Times New Roman"/>
                <w:b/>
                <w:sz w:val="24"/>
                <w:szCs w:val="24"/>
              </w:rPr>
              <w:t>Piirväärtus</w:t>
            </w:r>
          </w:p>
        </w:tc>
        <w:tc>
          <w:tcPr>
            <w:tcW w:w="1671" w:type="dxa"/>
            <w:shd w:val="clear" w:color="auto" w:fill="auto"/>
            <w:vAlign w:val="center"/>
          </w:tcPr>
          <w:p w14:paraId="46685BF5" w14:textId="7E6E8201" w:rsidR="00CF5F62" w:rsidRPr="008324F7" w:rsidRDefault="00CF5F62" w:rsidP="002D7360">
            <w:pPr>
              <w:jc w:val="center"/>
              <w:rPr>
                <w:rFonts w:ascii="Times New Roman" w:hAnsi="Times New Roman"/>
                <w:b/>
                <w:sz w:val="24"/>
                <w:szCs w:val="24"/>
              </w:rPr>
            </w:pPr>
            <w:r w:rsidRPr="00CF5F62">
              <w:rPr>
                <w:rFonts w:ascii="Times New Roman" w:hAnsi="Times New Roman"/>
                <w:b/>
                <w:sz w:val="24"/>
                <w:szCs w:val="24"/>
              </w:rPr>
              <w:t>Angoja, kraavi suubumiskoht ojja</w:t>
            </w:r>
          </w:p>
        </w:tc>
        <w:tc>
          <w:tcPr>
            <w:tcW w:w="1884" w:type="dxa"/>
          </w:tcPr>
          <w:p w14:paraId="2C9C8FCF" w14:textId="5ADB2021" w:rsidR="00CF5F62" w:rsidRDefault="00CF5F62" w:rsidP="002D7360">
            <w:pPr>
              <w:jc w:val="center"/>
              <w:rPr>
                <w:rFonts w:ascii="Times New Roman" w:hAnsi="Times New Roman"/>
                <w:b/>
                <w:sz w:val="24"/>
                <w:szCs w:val="24"/>
              </w:rPr>
            </w:pPr>
            <w:r w:rsidRPr="00CF5F62">
              <w:rPr>
                <w:rFonts w:ascii="Times New Roman" w:hAnsi="Times New Roman"/>
                <w:b/>
                <w:sz w:val="24"/>
                <w:szCs w:val="24"/>
              </w:rPr>
              <w:t>Angoja, 10 m kraavi suubumiskohast ülesvoolu</w:t>
            </w:r>
          </w:p>
        </w:tc>
      </w:tr>
      <w:tr w:rsidR="00CF5F62" w:rsidRPr="005C0FCB" w14:paraId="017190E0" w14:textId="77777777" w:rsidTr="00CF5F62">
        <w:trPr>
          <w:jc w:val="center"/>
        </w:trPr>
        <w:tc>
          <w:tcPr>
            <w:tcW w:w="2746" w:type="dxa"/>
            <w:shd w:val="clear" w:color="auto" w:fill="auto"/>
            <w:vAlign w:val="center"/>
          </w:tcPr>
          <w:p w14:paraId="7FD97287" w14:textId="77777777" w:rsidR="00CF5F62" w:rsidRPr="008324F7" w:rsidRDefault="00CF5F62" w:rsidP="002D7360">
            <w:pPr>
              <w:jc w:val="center"/>
              <w:rPr>
                <w:rFonts w:ascii="Times New Roman" w:eastAsia="Times New Roman" w:hAnsi="Times New Roman"/>
                <w:sz w:val="24"/>
                <w:szCs w:val="24"/>
                <w:lang w:eastAsia="et-EE"/>
              </w:rPr>
            </w:pPr>
            <w:r w:rsidRPr="008324F7">
              <w:rPr>
                <w:rFonts w:ascii="Times New Roman" w:eastAsia="Times New Roman" w:hAnsi="Times New Roman"/>
                <w:sz w:val="24"/>
                <w:szCs w:val="24"/>
                <w:lang w:eastAsia="et-EE"/>
              </w:rPr>
              <w:t>pH</w:t>
            </w:r>
          </w:p>
        </w:tc>
        <w:tc>
          <w:tcPr>
            <w:tcW w:w="1376" w:type="dxa"/>
            <w:vAlign w:val="center"/>
          </w:tcPr>
          <w:p w14:paraId="5FEE7B1D" w14:textId="77777777" w:rsidR="00CF5F62" w:rsidRDefault="00CF5F62" w:rsidP="002D7360">
            <w:pPr>
              <w:jc w:val="center"/>
              <w:rPr>
                <w:rFonts w:ascii="Times New Roman" w:hAnsi="Times New Roman"/>
                <w:sz w:val="24"/>
                <w:szCs w:val="24"/>
              </w:rPr>
            </w:pPr>
            <w:r>
              <w:rPr>
                <w:rFonts w:ascii="Times New Roman" w:hAnsi="Times New Roman"/>
                <w:sz w:val="24"/>
                <w:szCs w:val="24"/>
              </w:rPr>
              <w:t>6 - 9</w:t>
            </w:r>
          </w:p>
        </w:tc>
        <w:tc>
          <w:tcPr>
            <w:tcW w:w="1671" w:type="dxa"/>
            <w:shd w:val="clear" w:color="auto" w:fill="auto"/>
            <w:vAlign w:val="center"/>
          </w:tcPr>
          <w:p w14:paraId="5AF5FBAC" w14:textId="383F88D0" w:rsidR="00CF5F62" w:rsidRPr="008324F7" w:rsidRDefault="00B9445B" w:rsidP="002D7360">
            <w:pPr>
              <w:jc w:val="center"/>
              <w:rPr>
                <w:rFonts w:ascii="Times New Roman" w:hAnsi="Times New Roman"/>
                <w:sz w:val="24"/>
                <w:szCs w:val="24"/>
              </w:rPr>
            </w:pPr>
            <w:r>
              <w:rPr>
                <w:rFonts w:ascii="Times New Roman" w:hAnsi="Times New Roman"/>
                <w:sz w:val="24"/>
                <w:szCs w:val="24"/>
              </w:rPr>
              <w:t>8,0</w:t>
            </w:r>
          </w:p>
        </w:tc>
        <w:tc>
          <w:tcPr>
            <w:tcW w:w="1884" w:type="dxa"/>
          </w:tcPr>
          <w:p w14:paraId="29C4E428" w14:textId="37004547" w:rsidR="00CF5F62" w:rsidRDefault="00B9445B" w:rsidP="002D7360">
            <w:pPr>
              <w:jc w:val="center"/>
              <w:rPr>
                <w:rFonts w:ascii="Times New Roman" w:hAnsi="Times New Roman"/>
                <w:sz w:val="24"/>
                <w:szCs w:val="24"/>
              </w:rPr>
            </w:pPr>
            <w:r>
              <w:rPr>
                <w:rFonts w:ascii="Times New Roman" w:hAnsi="Times New Roman"/>
                <w:sz w:val="24"/>
                <w:szCs w:val="24"/>
              </w:rPr>
              <w:t>8,0</w:t>
            </w:r>
          </w:p>
        </w:tc>
      </w:tr>
      <w:tr w:rsidR="00CF5F62" w:rsidRPr="009A1335" w14:paraId="514DCEEB" w14:textId="77777777" w:rsidTr="00CF5F62">
        <w:trPr>
          <w:jc w:val="center"/>
        </w:trPr>
        <w:tc>
          <w:tcPr>
            <w:tcW w:w="2746" w:type="dxa"/>
            <w:shd w:val="clear" w:color="auto" w:fill="auto"/>
            <w:vAlign w:val="center"/>
          </w:tcPr>
          <w:p w14:paraId="5A09EE51" w14:textId="77777777" w:rsidR="00CF5F62" w:rsidRPr="00947144" w:rsidRDefault="00CF5F62" w:rsidP="00960D74">
            <w:pPr>
              <w:contextualSpacing/>
              <w:jc w:val="center"/>
              <w:rPr>
                <w:rFonts w:ascii="Times New Roman" w:eastAsia="Times New Roman" w:hAnsi="Times New Roman"/>
                <w:sz w:val="24"/>
                <w:szCs w:val="24"/>
                <w:lang w:eastAsia="et-EE"/>
              </w:rPr>
            </w:pPr>
            <w:r w:rsidRPr="00947144">
              <w:rPr>
                <w:rFonts w:ascii="Times New Roman" w:hAnsi="Times New Roman"/>
                <w:sz w:val="24"/>
                <w:szCs w:val="24"/>
              </w:rPr>
              <w:t>Heljum, mg/l</w:t>
            </w:r>
          </w:p>
        </w:tc>
        <w:tc>
          <w:tcPr>
            <w:tcW w:w="1376" w:type="dxa"/>
            <w:vAlign w:val="center"/>
          </w:tcPr>
          <w:p w14:paraId="45C13542" w14:textId="22BFCE31" w:rsidR="00CF5F62" w:rsidRPr="00947144" w:rsidRDefault="00B9445B" w:rsidP="00960D74">
            <w:pPr>
              <w:jc w:val="center"/>
              <w:rPr>
                <w:rFonts w:ascii="Times New Roman" w:hAnsi="Times New Roman"/>
                <w:sz w:val="24"/>
                <w:szCs w:val="24"/>
              </w:rPr>
            </w:pPr>
            <w:r>
              <w:rPr>
                <w:rFonts w:ascii="Times New Roman" w:hAnsi="Times New Roman"/>
                <w:sz w:val="24"/>
                <w:szCs w:val="24"/>
              </w:rPr>
              <w:t>35</w:t>
            </w:r>
          </w:p>
        </w:tc>
        <w:tc>
          <w:tcPr>
            <w:tcW w:w="1671" w:type="dxa"/>
            <w:tcBorders>
              <w:bottom w:val="single" w:sz="4" w:space="0" w:color="auto"/>
            </w:tcBorders>
            <w:shd w:val="clear" w:color="auto" w:fill="auto"/>
          </w:tcPr>
          <w:p w14:paraId="2024F334" w14:textId="094C2610" w:rsidR="00CF5F62" w:rsidRPr="002D70CD" w:rsidRDefault="00B9445B" w:rsidP="00960D74">
            <w:pPr>
              <w:jc w:val="center"/>
              <w:rPr>
                <w:rFonts w:ascii="Times New Roman" w:hAnsi="Times New Roman"/>
                <w:sz w:val="24"/>
                <w:szCs w:val="24"/>
              </w:rPr>
            </w:pPr>
            <w:r>
              <w:rPr>
                <w:rFonts w:ascii="Times New Roman" w:hAnsi="Times New Roman"/>
                <w:sz w:val="24"/>
                <w:szCs w:val="24"/>
              </w:rPr>
              <w:t>3</w:t>
            </w:r>
          </w:p>
        </w:tc>
        <w:tc>
          <w:tcPr>
            <w:tcW w:w="1884" w:type="dxa"/>
            <w:tcBorders>
              <w:bottom w:val="single" w:sz="4" w:space="0" w:color="auto"/>
            </w:tcBorders>
          </w:tcPr>
          <w:p w14:paraId="4492DDA5" w14:textId="6F399FD9" w:rsidR="00CF5F62" w:rsidRPr="00D94C39" w:rsidRDefault="00B9445B" w:rsidP="00960D74">
            <w:pPr>
              <w:jc w:val="center"/>
              <w:rPr>
                <w:rFonts w:ascii="Times New Roman" w:hAnsi="Times New Roman"/>
                <w:sz w:val="24"/>
                <w:szCs w:val="24"/>
              </w:rPr>
            </w:pPr>
            <w:r>
              <w:rPr>
                <w:rFonts w:ascii="Times New Roman" w:hAnsi="Times New Roman"/>
                <w:sz w:val="24"/>
                <w:szCs w:val="24"/>
              </w:rPr>
              <w:t>2</w:t>
            </w:r>
          </w:p>
        </w:tc>
      </w:tr>
      <w:tr w:rsidR="00CF5F62" w:rsidRPr="009A1335" w14:paraId="02C06A3B" w14:textId="77777777" w:rsidTr="00CF5F62">
        <w:trPr>
          <w:jc w:val="center"/>
        </w:trPr>
        <w:tc>
          <w:tcPr>
            <w:tcW w:w="2746" w:type="dxa"/>
            <w:shd w:val="clear" w:color="auto" w:fill="auto"/>
            <w:vAlign w:val="center"/>
          </w:tcPr>
          <w:p w14:paraId="3A210B0A" w14:textId="77777777" w:rsidR="00CF5F62" w:rsidRPr="00F45391" w:rsidRDefault="00CF5F62" w:rsidP="001E0927">
            <w:pPr>
              <w:jc w:val="center"/>
              <w:rPr>
                <w:rFonts w:ascii="Times New Roman" w:eastAsia="Times New Roman" w:hAnsi="Times New Roman"/>
                <w:sz w:val="24"/>
                <w:szCs w:val="24"/>
                <w:lang w:eastAsia="et-EE"/>
              </w:rPr>
            </w:pPr>
            <w:r w:rsidRPr="00F45391">
              <w:rPr>
                <w:rFonts w:ascii="Times New Roman" w:eastAsia="Times New Roman" w:hAnsi="Times New Roman"/>
                <w:sz w:val="24"/>
                <w:szCs w:val="24"/>
                <w:lang w:eastAsia="et-EE"/>
              </w:rPr>
              <w:t>BHT</w:t>
            </w:r>
            <w:r w:rsidRPr="00F45391">
              <w:rPr>
                <w:rFonts w:ascii="Times New Roman" w:eastAsia="Times New Roman" w:hAnsi="Times New Roman"/>
                <w:sz w:val="24"/>
                <w:szCs w:val="24"/>
                <w:vertAlign w:val="subscript"/>
                <w:lang w:eastAsia="et-EE"/>
              </w:rPr>
              <w:t>5</w:t>
            </w:r>
            <w:r w:rsidRPr="00F45391">
              <w:rPr>
                <w:rFonts w:ascii="Times New Roman" w:eastAsia="Times New Roman" w:hAnsi="Times New Roman"/>
                <w:sz w:val="24"/>
                <w:szCs w:val="24"/>
                <w:lang w:eastAsia="et-EE"/>
              </w:rPr>
              <w:t>, mg/l</w:t>
            </w:r>
          </w:p>
        </w:tc>
        <w:tc>
          <w:tcPr>
            <w:tcW w:w="1376" w:type="dxa"/>
            <w:vAlign w:val="center"/>
          </w:tcPr>
          <w:p w14:paraId="4CFB3562" w14:textId="6C56CC4A" w:rsidR="00CF5F62" w:rsidRPr="00F45391" w:rsidRDefault="00B9445B" w:rsidP="001E0927">
            <w:pPr>
              <w:jc w:val="center"/>
              <w:rPr>
                <w:rFonts w:ascii="Times New Roman" w:hAnsi="Times New Roman"/>
                <w:sz w:val="24"/>
                <w:szCs w:val="24"/>
              </w:rPr>
            </w:pPr>
            <w:r>
              <w:rPr>
                <w:rFonts w:ascii="Times New Roman" w:hAnsi="Times New Roman"/>
                <w:sz w:val="24"/>
                <w:szCs w:val="24"/>
              </w:rPr>
              <w:t>40</w:t>
            </w:r>
          </w:p>
        </w:tc>
        <w:tc>
          <w:tcPr>
            <w:tcW w:w="1671" w:type="dxa"/>
            <w:tcBorders>
              <w:top w:val="single" w:sz="4" w:space="0" w:color="auto"/>
              <w:bottom w:val="single" w:sz="4" w:space="0" w:color="auto"/>
            </w:tcBorders>
            <w:shd w:val="clear" w:color="auto" w:fill="auto"/>
          </w:tcPr>
          <w:p w14:paraId="5C3BD707" w14:textId="424D9CBD" w:rsidR="00CF5F62" w:rsidRPr="002D70CD" w:rsidRDefault="00B9445B" w:rsidP="001E0927">
            <w:pPr>
              <w:jc w:val="center"/>
              <w:rPr>
                <w:rFonts w:ascii="Times New Roman" w:hAnsi="Times New Roman"/>
                <w:sz w:val="24"/>
                <w:szCs w:val="24"/>
              </w:rPr>
            </w:pPr>
            <w:r>
              <w:rPr>
                <w:rFonts w:ascii="Times New Roman" w:hAnsi="Times New Roman"/>
                <w:sz w:val="24"/>
                <w:szCs w:val="24"/>
              </w:rPr>
              <w:t>1,3</w:t>
            </w:r>
          </w:p>
        </w:tc>
        <w:tc>
          <w:tcPr>
            <w:tcW w:w="1884" w:type="dxa"/>
            <w:tcBorders>
              <w:top w:val="single" w:sz="4" w:space="0" w:color="auto"/>
              <w:bottom w:val="single" w:sz="4" w:space="0" w:color="auto"/>
            </w:tcBorders>
          </w:tcPr>
          <w:p w14:paraId="7EB50CFE" w14:textId="7097C002" w:rsidR="00CF5F62" w:rsidRPr="00D94C39" w:rsidRDefault="00B9445B" w:rsidP="001E0927">
            <w:pPr>
              <w:jc w:val="center"/>
              <w:rPr>
                <w:rFonts w:ascii="Times New Roman" w:hAnsi="Times New Roman"/>
                <w:sz w:val="24"/>
                <w:szCs w:val="24"/>
              </w:rPr>
            </w:pPr>
            <w:r>
              <w:rPr>
                <w:rFonts w:ascii="Times New Roman" w:hAnsi="Times New Roman"/>
                <w:sz w:val="24"/>
                <w:szCs w:val="24"/>
              </w:rPr>
              <w:t>1,0</w:t>
            </w:r>
          </w:p>
        </w:tc>
      </w:tr>
    </w:tbl>
    <w:p w14:paraId="2D917714" w14:textId="611B78BA" w:rsidR="00264314" w:rsidRPr="00992DDB" w:rsidRDefault="00264314" w:rsidP="00264314">
      <w:pPr>
        <w:rPr>
          <w:rFonts w:ascii="Times New Roman" w:eastAsia="Times New Roman" w:hAnsi="Times New Roman"/>
          <w:sz w:val="24"/>
          <w:szCs w:val="24"/>
          <w:lang w:eastAsia="et-EE"/>
        </w:rPr>
      </w:pPr>
    </w:p>
    <w:p w14:paraId="64DBFC6F" w14:textId="77777777" w:rsidR="00FB0737" w:rsidRDefault="00FB0737" w:rsidP="0074085D">
      <w:pPr>
        <w:rPr>
          <w:rFonts w:ascii="Times New Roman" w:hAnsi="Times New Roman"/>
          <w:b/>
          <w:sz w:val="24"/>
          <w:szCs w:val="24"/>
        </w:rPr>
      </w:pPr>
    </w:p>
    <w:p w14:paraId="194B7E9E" w14:textId="61B39E70" w:rsidR="00E27394" w:rsidRPr="00136363" w:rsidRDefault="00B9445B" w:rsidP="00E27394">
      <w:pPr>
        <w:rPr>
          <w:rFonts w:ascii="Times New Roman" w:hAnsi="Times New Roman"/>
          <w:sz w:val="24"/>
          <w:szCs w:val="24"/>
        </w:rPr>
      </w:pPr>
      <w:r>
        <w:rPr>
          <w:rFonts w:ascii="Times New Roman" w:hAnsi="Times New Roman"/>
          <w:sz w:val="24"/>
          <w:szCs w:val="24"/>
        </w:rPr>
        <w:t>Soosalu tootmisalast lähtuva kraavi kohal Angojast</w:t>
      </w:r>
      <w:r w:rsidR="00B858ED" w:rsidRPr="00E01ACD">
        <w:rPr>
          <w:rFonts w:ascii="Times New Roman" w:hAnsi="Times New Roman"/>
          <w:sz w:val="24"/>
          <w:szCs w:val="24"/>
        </w:rPr>
        <w:t xml:space="preserve"> mõõdetud näitajate väärtused ei ületa Keskkonnaministri 08.11.2019. a määruses nr 61 esitatud reostusnäitajate piirväärtuseid.</w:t>
      </w:r>
      <w:r w:rsidR="00C461EC">
        <w:rPr>
          <w:rFonts w:ascii="Times New Roman" w:hAnsi="Times New Roman"/>
          <w:sz w:val="24"/>
          <w:szCs w:val="24"/>
        </w:rPr>
        <w:t xml:space="preserve"> </w:t>
      </w:r>
      <w:r>
        <w:rPr>
          <w:rFonts w:ascii="Times New Roman" w:hAnsi="Times New Roman"/>
          <w:sz w:val="24"/>
          <w:szCs w:val="24"/>
        </w:rPr>
        <w:t>BHT</w:t>
      </w:r>
      <w:r w:rsidRPr="00B9445B">
        <w:rPr>
          <w:rFonts w:ascii="Times New Roman" w:hAnsi="Times New Roman"/>
          <w:sz w:val="24"/>
          <w:szCs w:val="24"/>
          <w:vertAlign w:val="subscript"/>
        </w:rPr>
        <w:t>5</w:t>
      </w:r>
      <w:r>
        <w:rPr>
          <w:rFonts w:ascii="Times New Roman" w:hAnsi="Times New Roman"/>
          <w:sz w:val="24"/>
          <w:szCs w:val="24"/>
        </w:rPr>
        <w:t xml:space="preserve"> väärtus on kraavi suubumiskohas mõnevõrra kõrgem kui 10 m ülesvoolu, samas heljumisisaldus on jällegi madalam; pH kahe seirepunkti vahel ei erine.</w:t>
      </w:r>
    </w:p>
    <w:p w14:paraId="107B8598" w14:textId="004527DA" w:rsidR="00B858ED" w:rsidRPr="00992DDB" w:rsidRDefault="00B858ED" w:rsidP="00B858ED">
      <w:pPr>
        <w:rPr>
          <w:rFonts w:ascii="Times New Roman" w:hAnsi="Times New Roman"/>
          <w:sz w:val="24"/>
          <w:szCs w:val="24"/>
        </w:rPr>
      </w:pPr>
    </w:p>
    <w:p w14:paraId="2F1C6D9F" w14:textId="77777777" w:rsidR="00B5387A" w:rsidRPr="005C0FCB" w:rsidRDefault="00B5387A" w:rsidP="00B5387A">
      <w:pPr>
        <w:rPr>
          <w:rFonts w:ascii="Times New Roman" w:hAnsi="Times New Roman"/>
          <w:sz w:val="24"/>
          <w:szCs w:val="24"/>
          <w:highlight w:val="yellow"/>
        </w:rPr>
      </w:pPr>
    </w:p>
    <w:p w14:paraId="30FCA22F" w14:textId="32951D01" w:rsidR="00001FC1" w:rsidRDefault="00001FC1"/>
    <w:tbl>
      <w:tblPr>
        <w:tblpPr w:leftFromText="141" w:rightFromText="141" w:vertAnchor="text" w:tblpX="108" w:tblpY="1"/>
        <w:tblOverlap w:val="never"/>
        <w:tblW w:w="10177" w:type="dxa"/>
        <w:tblLook w:val="04A0" w:firstRow="1" w:lastRow="0" w:firstColumn="1" w:lastColumn="0" w:noHBand="0" w:noVBand="1"/>
      </w:tblPr>
      <w:tblGrid>
        <w:gridCol w:w="7149"/>
        <w:gridCol w:w="77"/>
        <w:gridCol w:w="2951"/>
      </w:tblGrid>
      <w:tr w:rsidR="007254D7" w:rsidRPr="0066084F" w14:paraId="73AD973F" w14:textId="77777777" w:rsidTr="00ED4ECD">
        <w:trPr>
          <w:trHeight w:val="162"/>
        </w:trPr>
        <w:tc>
          <w:tcPr>
            <w:tcW w:w="7149" w:type="dxa"/>
            <w:shd w:val="clear" w:color="auto" w:fill="auto"/>
            <w:vAlign w:val="center"/>
            <w:hideMark/>
          </w:tcPr>
          <w:p w14:paraId="4C114681" w14:textId="06B53AA9" w:rsidR="007254D7" w:rsidRPr="0066084F" w:rsidRDefault="00B9445B" w:rsidP="00ED2AF6">
            <w:pPr>
              <w:rPr>
                <w:rFonts w:ascii="Times New Roman" w:hAnsi="Times New Roman"/>
                <w:sz w:val="24"/>
                <w:szCs w:val="24"/>
              </w:rPr>
            </w:pPr>
            <w:r>
              <w:rPr>
                <w:rFonts w:ascii="Times New Roman" w:hAnsi="Times New Roman"/>
                <w:sz w:val="24"/>
                <w:szCs w:val="24"/>
              </w:rPr>
              <w:t>Veep</w:t>
            </w:r>
            <w:r w:rsidR="00A84FF5">
              <w:rPr>
                <w:rFonts w:ascii="Times New Roman" w:hAnsi="Times New Roman"/>
                <w:sz w:val="24"/>
                <w:szCs w:val="24"/>
              </w:rPr>
              <w:t>roovid kogus</w:t>
            </w:r>
            <w:r>
              <w:rPr>
                <w:rFonts w:ascii="Times New Roman" w:hAnsi="Times New Roman"/>
                <w:sz w:val="24"/>
                <w:szCs w:val="24"/>
              </w:rPr>
              <w:t xml:space="preserve"> ja protokolli koostas</w:t>
            </w:r>
            <w:r w:rsidR="007254D7" w:rsidRPr="0066084F">
              <w:rPr>
                <w:rFonts w:ascii="Times New Roman" w:hAnsi="Times New Roman"/>
                <w:sz w:val="24"/>
                <w:szCs w:val="24"/>
              </w:rPr>
              <w:t>:</w:t>
            </w:r>
            <w:r w:rsidR="00BA2282" w:rsidRPr="0066084F">
              <w:rPr>
                <w:rFonts w:ascii="Times New Roman" w:hAnsi="Times New Roman"/>
                <w:sz w:val="24"/>
                <w:szCs w:val="24"/>
              </w:rPr>
              <w:t xml:space="preserve"> </w:t>
            </w:r>
            <w:r w:rsidR="00BA2282">
              <w:rPr>
                <w:rFonts w:ascii="Times New Roman" w:hAnsi="Times New Roman"/>
                <w:sz w:val="24"/>
                <w:szCs w:val="24"/>
              </w:rPr>
              <w:t xml:space="preserve">                             </w:t>
            </w:r>
            <w:r w:rsidR="00ED2AF6">
              <w:rPr>
                <w:rFonts w:ascii="Times New Roman" w:hAnsi="Times New Roman"/>
                <w:sz w:val="24"/>
                <w:szCs w:val="24"/>
              </w:rPr>
              <w:t xml:space="preserve">           </w:t>
            </w:r>
          </w:p>
        </w:tc>
        <w:tc>
          <w:tcPr>
            <w:tcW w:w="3028" w:type="dxa"/>
            <w:gridSpan w:val="2"/>
            <w:shd w:val="clear" w:color="auto" w:fill="auto"/>
            <w:vAlign w:val="center"/>
          </w:tcPr>
          <w:p w14:paraId="4DCAAF22" w14:textId="77777777" w:rsidR="007254D7" w:rsidRPr="0066084F" w:rsidRDefault="007254D7" w:rsidP="00501D3F">
            <w:pPr>
              <w:jc w:val="center"/>
              <w:rPr>
                <w:sz w:val="20"/>
                <w:szCs w:val="20"/>
                <w:lang w:eastAsia="et-EE"/>
              </w:rPr>
            </w:pPr>
          </w:p>
        </w:tc>
      </w:tr>
      <w:tr w:rsidR="007254D7" w:rsidRPr="0066084F" w14:paraId="56DC7E4B" w14:textId="77777777" w:rsidTr="00ED4ECD">
        <w:trPr>
          <w:trHeight w:val="162"/>
        </w:trPr>
        <w:tc>
          <w:tcPr>
            <w:tcW w:w="7149" w:type="dxa"/>
            <w:shd w:val="clear" w:color="auto" w:fill="auto"/>
            <w:vAlign w:val="center"/>
          </w:tcPr>
          <w:p w14:paraId="65903B4E" w14:textId="77777777" w:rsidR="007254D7" w:rsidRPr="0066084F" w:rsidRDefault="007254D7" w:rsidP="00501D3F">
            <w:pPr>
              <w:jc w:val="center"/>
              <w:rPr>
                <w:rFonts w:ascii="Times New Roman" w:hAnsi="Times New Roman"/>
                <w:sz w:val="24"/>
                <w:szCs w:val="24"/>
              </w:rPr>
            </w:pPr>
          </w:p>
        </w:tc>
        <w:tc>
          <w:tcPr>
            <w:tcW w:w="3028" w:type="dxa"/>
            <w:gridSpan w:val="2"/>
            <w:shd w:val="clear" w:color="auto" w:fill="auto"/>
            <w:vAlign w:val="center"/>
          </w:tcPr>
          <w:p w14:paraId="693FFD12" w14:textId="77777777" w:rsidR="007254D7" w:rsidRPr="0066084F" w:rsidRDefault="007254D7" w:rsidP="00501D3F">
            <w:pPr>
              <w:jc w:val="center"/>
              <w:rPr>
                <w:sz w:val="20"/>
                <w:szCs w:val="20"/>
                <w:lang w:eastAsia="et-EE"/>
              </w:rPr>
            </w:pPr>
          </w:p>
        </w:tc>
      </w:tr>
      <w:tr w:rsidR="00A44FF3" w:rsidRPr="0066084F" w14:paraId="179B96A0" w14:textId="77777777" w:rsidTr="00ED4ECD">
        <w:trPr>
          <w:gridAfter w:val="1"/>
          <w:wAfter w:w="2951" w:type="dxa"/>
          <w:trHeight w:val="32"/>
        </w:trPr>
        <w:tc>
          <w:tcPr>
            <w:tcW w:w="7226" w:type="dxa"/>
            <w:gridSpan w:val="2"/>
            <w:vAlign w:val="center"/>
          </w:tcPr>
          <w:p w14:paraId="06AF8C07" w14:textId="6CC88F34" w:rsidR="00A44FF3" w:rsidRPr="0066084F" w:rsidRDefault="00A44FF3" w:rsidP="00A44FF3">
            <w:pPr>
              <w:rPr>
                <w:rFonts w:ascii="Times New Roman" w:hAnsi="Times New Roman"/>
                <w:i/>
                <w:sz w:val="24"/>
                <w:szCs w:val="24"/>
              </w:rPr>
            </w:pPr>
            <w:r w:rsidRPr="0066084F">
              <w:rPr>
                <w:rFonts w:ascii="Times New Roman" w:hAnsi="Times New Roman"/>
                <w:i/>
                <w:sz w:val="24"/>
                <w:szCs w:val="24"/>
              </w:rPr>
              <w:t>/Allkirjastatud digitaalselt/</w:t>
            </w:r>
            <w:r w:rsidR="00CF5F62">
              <w:rPr>
                <w:rFonts w:ascii="Times New Roman" w:hAnsi="Times New Roman"/>
                <w:i/>
                <w:sz w:val="24"/>
                <w:szCs w:val="24"/>
              </w:rPr>
              <w:t xml:space="preserve">                              </w:t>
            </w:r>
            <w:r>
              <w:rPr>
                <w:rFonts w:ascii="Times New Roman" w:hAnsi="Times New Roman"/>
                <w:i/>
                <w:sz w:val="24"/>
                <w:szCs w:val="24"/>
              </w:rPr>
              <w:t xml:space="preserve">                                         </w:t>
            </w:r>
          </w:p>
        </w:tc>
      </w:tr>
      <w:tr w:rsidR="00A44FF3" w:rsidRPr="0066084F" w14:paraId="44C3A119" w14:textId="77777777" w:rsidTr="00ED4ECD">
        <w:trPr>
          <w:gridAfter w:val="1"/>
          <w:wAfter w:w="2951" w:type="dxa"/>
          <w:trHeight w:val="325"/>
        </w:trPr>
        <w:tc>
          <w:tcPr>
            <w:tcW w:w="7226" w:type="dxa"/>
            <w:gridSpan w:val="2"/>
            <w:vAlign w:val="center"/>
          </w:tcPr>
          <w:p w14:paraId="62D0743C" w14:textId="77777777" w:rsidR="00A44FF3" w:rsidRPr="0066084F" w:rsidRDefault="00A44FF3" w:rsidP="00A44FF3">
            <w:pPr>
              <w:jc w:val="center"/>
              <w:rPr>
                <w:rFonts w:ascii="Times New Roman" w:hAnsi="Times New Roman"/>
                <w:sz w:val="24"/>
                <w:szCs w:val="24"/>
              </w:rPr>
            </w:pPr>
          </w:p>
          <w:p w14:paraId="3E1EF5AC" w14:textId="0B0BC9D4" w:rsidR="00A44FF3" w:rsidRPr="0066084F" w:rsidRDefault="00A44FF3" w:rsidP="00CF5F62">
            <w:pPr>
              <w:rPr>
                <w:rFonts w:ascii="Times New Roman" w:hAnsi="Times New Roman"/>
                <w:i/>
                <w:sz w:val="24"/>
                <w:szCs w:val="24"/>
              </w:rPr>
            </w:pPr>
            <w:r>
              <w:rPr>
                <w:rFonts w:ascii="Times New Roman" w:hAnsi="Times New Roman"/>
                <w:sz w:val="24"/>
                <w:szCs w:val="24"/>
              </w:rPr>
              <w:t>Martin Küttim</w:t>
            </w:r>
            <w:r w:rsidRPr="0066084F">
              <w:rPr>
                <w:rFonts w:ascii="Times New Roman" w:hAnsi="Times New Roman"/>
                <w:sz w:val="24"/>
                <w:szCs w:val="24"/>
              </w:rPr>
              <w:t xml:space="preserve"> </w:t>
            </w:r>
            <w:r>
              <w:rPr>
                <w:rFonts w:ascii="Times New Roman" w:hAnsi="Times New Roman"/>
                <w:sz w:val="24"/>
                <w:szCs w:val="24"/>
              </w:rPr>
              <w:t xml:space="preserve">                                                  </w:t>
            </w:r>
          </w:p>
        </w:tc>
      </w:tr>
      <w:tr w:rsidR="00A44FF3" w:rsidRPr="0066084F" w14:paraId="558C499D" w14:textId="77777777" w:rsidTr="00ED4ECD">
        <w:trPr>
          <w:gridAfter w:val="1"/>
          <w:wAfter w:w="2951" w:type="dxa"/>
          <w:trHeight w:val="156"/>
        </w:trPr>
        <w:tc>
          <w:tcPr>
            <w:tcW w:w="7226" w:type="dxa"/>
            <w:gridSpan w:val="2"/>
            <w:vAlign w:val="center"/>
          </w:tcPr>
          <w:p w14:paraId="72A2405E" w14:textId="47A0ABD5" w:rsidR="00A44FF3" w:rsidRPr="0066084F" w:rsidRDefault="00A44FF3" w:rsidP="00CF5F62">
            <w:pPr>
              <w:rPr>
                <w:rFonts w:ascii="Times New Roman" w:hAnsi="Times New Roman"/>
                <w:sz w:val="24"/>
                <w:szCs w:val="24"/>
              </w:rPr>
            </w:pPr>
            <w:r w:rsidRPr="0066084F">
              <w:rPr>
                <w:rFonts w:ascii="Times New Roman" w:hAnsi="Times New Roman"/>
                <w:sz w:val="24"/>
                <w:szCs w:val="24"/>
              </w:rPr>
              <w:t xml:space="preserve">Keskkonnaspetsialist </w:t>
            </w:r>
            <w:r>
              <w:rPr>
                <w:rFonts w:ascii="Times New Roman" w:hAnsi="Times New Roman"/>
                <w:sz w:val="24"/>
                <w:szCs w:val="24"/>
              </w:rPr>
              <w:t xml:space="preserve">                </w:t>
            </w:r>
            <w:r w:rsidRPr="0066084F">
              <w:rPr>
                <w:rFonts w:ascii="Times New Roman" w:hAnsi="Times New Roman"/>
                <w:sz w:val="24"/>
                <w:szCs w:val="24"/>
              </w:rPr>
              <w:t xml:space="preserve"> </w:t>
            </w:r>
            <w:r>
              <w:rPr>
                <w:rFonts w:ascii="Times New Roman" w:hAnsi="Times New Roman"/>
                <w:sz w:val="24"/>
                <w:szCs w:val="24"/>
              </w:rPr>
              <w:t xml:space="preserve">                                             </w:t>
            </w:r>
          </w:p>
        </w:tc>
      </w:tr>
      <w:tr w:rsidR="00A44FF3" w:rsidRPr="0066084F" w14:paraId="77B6A8A1" w14:textId="77777777" w:rsidTr="00ED4ECD">
        <w:trPr>
          <w:gridAfter w:val="1"/>
          <w:wAfter w:w="2951" w:type="dxa"/>
          <w:trHeight w:val="35"/>
        </w:trPr>
        <w:tc>
          <w:tcPr>
            <w:tcW w:w="7226" w:type="dxa"/>
            <w:gridSpan w:val="2"/>
            <w:vAlign w:val="center"/>
          </w:tcPr>
          <w:p w14:paraId="3A12A0FC" w14:textId="77777777" w:rsidR="00A44FF3" w:rsidRPr="0066084F" w:rsidRDefault="00A44FF3" w:rsidP="00A44FF3">
            <w:pPr>
              <w:jc w:val="center"/>
              <w:rPr>
                <w:rFonts w:ascii="Times New Roman" w:hAnsi="Times New Roman"/>
                <w:sz w:val="24"/>
                <w:szCs w:val="24"/>
              </w:rPr>
            </w:pPr>
          </w:p>
        </w:tc>
      </w:tr>
      <w:tr w:rsidR="00A44FF3" w:rsidRPr="0066084F" w14:paraId="60C5B014" w14:textId="77777777" w:rsidTr="00ED4ECD">
        <w:trPr>
          <w:trHeight w:val="35"/>
        </w:trPr>
        <w:tc>
          <w:tcPr>
            <w:tcW w:w="7149" w:type="dxa"/>
            <w:shd w:val="clear" w:color="auto" w:fill="auto"/>
            <w:vAlign w:val="center"/>
          </w:tcPr>
          <w:p w14:paraId="61002C82" w14:textId="4B185263" w:rsidR="00A44FF3" w:rsidRPr="0066084F" w:rsidRDefault="00A44FF3" w:rsidP="00A44FF3">
            <w:pPr>
              <w:jc w:val="center"/>
              <w:rPr>
                <w:rFonts w:ascii="Times New Roman" w:hAnsi="Times New Roman"/>
                <w:sz w:val="24"/>
                <w:szCs w:val="24"/>
              </w:rPr>
            </w:pPr>
          </w:p>
        </w:tc>
        <w:tc>
          <w:tcPr>
            <w:tcW w:w="3028" w:type="dxa"/>
            <w:gridSpan w:val="2"/>
            <w:vAlign w:val="center"/>
          </w:tcPr>
          <w:p w14:paraId="5EB855F0" w14:textId="77777777" w:rsidR="00A44FF3" w:rsidRPr="0066084F" w:rsidRDefault="00A44FF3" w:rsidP="00A44FF3">
            <w:pPr>
              <w:jc w:val="center"/>
              <w:rPr>
                <w:rFonts w:ascii="Times New Roman" w:hAnsi="Times New Roman"/>
                <w:sz w:val="24"/>
                <w:szCs w:val="24"/>
              </w:rPr>
            </w:pPr>
          </w:p>
        </w:tc>
      </w:tr>
      <w:tr w:rsidR="00A44FF3" w:rsidRPr="0066084F" w14:paraId="4673DE32" w14:textId="77777777" w:rsidTr="00ED4ECD">
        <w:trPr>
          <w:gridAfter w:val="2"/>
          <w:wAfter w:w="3028" w:type="dxa"/>
          <w:trHeight w:val="162"/>
        </w:trPr>
        <w:tc>
          <w:tcPr>
            <w:tcW w:w="7149" w:type="dxa"/>
            <w:shd w:val="clear" w:color="auto" w:fill="auto"/>
            <w:vAlign w:val="center"/>
          </w:tcPr>
          <w:p w14:paraId="2899D3E3" w14:textId="77777777" w:rsidR="00A44FF3" w:rsidRDefault="00A44FF3" w:rsidP="00A44FF3">
            <w:pPr>
              <w:rPr>
                <w:rFonts w:ascii="Times New Roman" w:hAnsi="Times New Roman"/>
                <w:sz w:val="24"/>
                <w:szCs w:val="24"/>
              </w:rPr>
            </w:pPr>
            <w:r>
              <w:rPr>
                <w:rFonts w:ascii="Times New Roman" w:hAnsi="Times New Roman"/>
                <w:sz w:val="24"/>
                <w:szCs w:val="24"/>
              </w:rPr>
              <w:t xml:space="preserve">LISAD: </w:t>
            </w:r>
          </w:p>
          <w:p w14:paraId="54662612" w14:textId="300ADB1F" w:rsidR="00A44FF3" w:rsidRDefault="00A44FF3" w:rsidP="00A44FF3">
            <w:pPr>
              <w:rPr>
                <w:rFonts w:ascii="Times New Roman" w:eastAsia="Times New Roman" w:hAnsi="Times New Roman"/>
                <w:sz w:val="24"/>
                <w:szCs w:val="24"/>
              </w:rPr>
            </w:pPr>
            <w:r w:rsidRPr="009E5B46">
              <w:rPr>
                <w:rFonts w:ascii="Times New Roman" w:hAnsi="Times New Roman"/>
                <w:sz w:val="24"/>
                <w:szCs w:val="24"/>
              </w:rPr>
              <w:t>Analüüsiprotokollid:</w:t>
            </w:r>
            <w:r>
              <w:rPr>
                <w:rFonts w:ascii="Times New Roman" w:hAnsi="Times New Roman"/>
                <w:sz w:val="24"/>
                <w:szCs w:val="24"/>
              </w:rPr>
              <w:t xml:space="preserve"> </w:t>
            </w:r>
            <w:r w:rsidR="00B9445B">
              <w:rPr>
                <w:rFonts w:ascii="Times New Roman" w:hAnsi="Times New Roman"/>
                <w:sz w:val="24"/>
                <w:szCs w:val="24"/>
              </w:rPr>
              <w:t>EE26001354; EE26001355.</w:t>
            </w:r>
          </w:p>
          <w:p w14:paraId="5778226C" w14:textId="77777777" w:rsidR="00CF5F62" w:rsidRPr="004C3407" w:rsidRDefault="00CF5F62" w:rsidP="00A44FF3">
            <w:pPr>
              <w:rPr>
                <w:rFonts w:ascii="Times New Roman" w:hAnsi="Times New Roman"/>
                <w:sz w:val="24"/>
                <w:szCs w:val="24"/>
              </w:rPr>
            </w:pPr>
          </w:p>
          <w:p w14:paraId="22D7A8CF" w14:textId="7839D5A8" w:rsidR="00A44FF3" w:rsidRPr="0066084F" w:rsidRDefault="00A44FF3" w:rsidP="00A44FF3">
            <w:pPr>
              <w:rPr>
                <w:sz w:val="20"/>
                <w:szCs w:val="20"/>
                <w:lang w:eastAsia="et-EE"/>
              </w:rPr>
            </w:pPr>
            <w:r w:rsidRPr="004C3407">
              <w:rPr>
                <w:rFonts w:ascii="Times New Roman" w:hAnsi="Times New Roman"/>
                <w:sz w:val="24"/>
                <w:szCs w:val="24"/>
              </w:rPr>
              <w:t>NB! Protokolli ei tohi osadena paljundada ilma OÜ Inseneribüroo STEIGER loata</w:t>
            </w:r>
            <w:r>
              <w:rPr>
                <w:rFonts w:ascii="Times New Roman" w:hAnsi="Times New Roman"/>
                <w:sz w:val="24"/>
                <w:szCs w:val="24"/>
              </w:rPr>
              <w:t>!</w:t>
            </w:r>
          </w:p>
        </w:tc>
      </w:tr>
      <w:tr w:rsidR="00A44FF3" w:rsidRPr="0066084F" w14:paraId="766886A0" w14:textId="77777777" w:rsidTr="00ED4ECD">
        <w:trPr>
          <w:gridAfter w:val="2"/>
          <w:wAfter w:w="3028" w:type="dxa"/>
          <w:trHeight w:val="143"/>
        </w:trPr>
        <w:tc>
          <w:tcPr>
            <w:tcW w:w="7149" w:type="dxa"/>
            <w:shd w:val="clear" w:color="auto" w:fill="auto"/>
            <w:vAlign w:val="center"/>
          </w:tcPr>
          <w:p w14:paraId="66200B90" w14:textId="77777777" w:rsidR="00A44FF3" w:rsidRPr="0066084F" w:rsidRDefault="00A44FF3" w:rsidP="00A44FF3">
            <w:pPr>
              <w:jc w:val="center"/>
              <w:rPr>
                <w:sz w:val="20"/>
                <w:szCs w:val="20"/>
                <w:lang w:eastAsia="et-EE"/>
              </w:rPr>
            </w:pPr>
          </w:p>
        </w:tc>
      </w:tr>
      <w:tr w:rsidR="00A44FF3" w:rsidRPr="0066084F" w14:paraId="0F05AE79" w14:textId="77777777" w:rsidTr="00ED4ECD">
        <w:trPr>
          <w:gridAfter w:val="2"/>
          <w:wAfter w:w="3028" w:type="dxa"/>
          <w:trHeight w:val="162"/>
        </w:trPr>
        <w:tc>
          <w:tcPr>
            <w:tcW w:w="7149" w:type="dxa"/>
            <w:vAlign w:val="center"/>
          </w:tcPr>
          <w:p w14:paraId="230196DF" w14:textId="55C575AA" w:rsidR="00A44FF3" w:rsidRPr="0066084F" w:rsidRDefault="00A44FF3" w:rsidP="00A44FF3">
            <w:pPr>
              <w:rPr>
                <w:rFonts w:ascii="Times New Roman" w:hAnsi="Times New Roman"/>
                <w:i/>
                <w:sz w:val="24"/>
                <w:szCs w:val="24"/>
              </w:rPr>
            </w:pPr>
          </w:p>
        </w:tc>
      </w:tr>
      <w:tr w:rsidR="00A44FF3" w:rsidRPr="0066084F" w14:paraId="62C9444E" w14:textId="77777777" w:rsidTr="00ED4ECD">
        <w:trPr>
          <w:gridAfter w:val="2"/>
          <w:wAfter w:w="3028" w:type="dxa"/>
          <w:trHeight w:val="325"/>
        </w:trPr>
        <w:tc>
          <w:tcPr>
            <w:tcW w:w="7149" w:type="dxa"/>
            <w:vAlign w:val="center"/>
          </w:tcPr>
          <w:p w14:paraId="721D22B4" w14:textId="02151A8B" w:rsidR="00A44FF3" w:rsidRPr="0066084F" w:rsidRDefault="00A44FF3" w:rsidP="00A44FF3">
            <w:pPr>
              <w:jc w:val="center"/>
              <w:rPr>
                <w:rFonts w:ascii="Times New Roman" w:hAnsi="Times New Roman"/>
                <w:sz w:val="24"/>
                <w:szCs w:val="24"/>
              </w:rPr>
            </w:pPr>
          </w:p>
        </w:tc>
      </w:tr>
      <w:tr w:rsidR="00A44FF3" w:rsidRPr="0066084F" w14:paraId="7EECE564" w14:textId="77777777" w:rsidTr="00ED4ECD">
        <w:trPr>
          <w:gridAfter w:val="2"/>
          <w:wAfter w:w="3028" w:type="dxa"/>
          <w:trHeight w:val="162"/>
        </w:trPr>
        <w:tc>
          <w:tcPr>
            <w:tcW w:w="7149" w:type="dxa"/>
            <w:vAlign w:val="center"/>
          </w:tcPr>
          <w:p w14:paraId="5E4E5A59" w14:textId="2061BA8A" w:rsidR="00A44FF3" w:rsidRPr="0066084F" w:rsidRDefault="00A44FF3" w:rsidP="00A44FF3">
            <w:pPr>
              <w:rPr>
                <w:rFonts w:ascii="Times New Roman" w:hAnsi="Times New Roman"/>
                <w:sz w:val="24"/>
                <w:szCs w:val="24"/>
              </w:rPr>
            </w:pPr>
          </w:p>
        </w:tc>
      </w:tr>
    </w:tbl>
    <w:p w14:paraId="40DAFFC3" w14:textId="3A01D427" w:rsidR="00002522" w:rsidRPr="00705290" w:rsidRDefault="00002522" w:rsidP="002D0ACE">
      <w:pPr>
        <w:rPr>
          <w:rFonts w:ascii="Times New Roman" w:hAnsi="Times New Roman"/>
          <w:b/>
          <w:sz w:val="24"/>
          <w:szCs w:val="24"/>
        </w:rPr>
      </w:pPr>
    </w:p>
    <w:sectPr w:rsidR="00002522" w:rsidRPr="00705290" w:rsidSect="00C30679">
      <w:headerReference w:type="default" r:id="rId10"/>
      <w:footerReference w:type="default" r:id="rId11"/>
      <w:headerReference w:type="first" r:id="rId12"/>
      <w:footerReference w:type="first" r:id="rId13"/>
      <w:type w:val="continuous"/>
      <w:pgSz w:w="11906" w:h="16838"/>
      <w:pgMar w:top="1418" w:right="1701"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F39FF7" w14:textId="77777777" w:rsidR="008C09D4" w:rsidRDefault="008C09D4" w:rsidP="0026123F">
      <w:r>
        <w:separator/>
      </w:r>
    </w:p>
  </w:endnote>
  <w:endnote w:type="continuationSeparator" w:id="0">
    <w:p w14:paraId="17846700" w14:textId="77777777" w:rsidR="008C09D4" w:rsidRDefault="008C09D4" w:rsidP="0026123F">
      <w:r>
        <w:continuationSeparator/>
      </w:r>
    </w:p>
  </w:endnote>
  <w:endnote w:type="continuationNotice" w:id="1">
    <w:p w14:paraId="653652FC" w14:textId="77777777" w:rsidR="008C09D4" w:rsidRDefault="008C09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3FADF" w14:textId="06319B96" w:rsidR="002D7360" w:rsidRPr="004C2A05" w:rsidRDefault="002D7360" w:rsidP="00FA4D79">
    <w:pPr>
      <w:pStyle w:val="Footer"/>
      <w:jc w:val="right"/>
      <w:rPr>
        <w:rFonts w:ascii="Times New Roman" w:hAnsi="Times New Roman"/>
        <w:sz w:val="24"/>
        <w:szCs w:val="24"/>
        <w:lang w:val="et-EE"/>
      </w:rPr>
    </w:pPr>
    <w:r w:rsidRPr="00060C72">
      <w:rPr>
        <w:rFonts w:ascii="Times New Roman" w:hAnsi="Times New Roman"/>
        <w:sz w:val="24"/>
        <w:szCs w:val="24"/>
      </w:rPr>
      <w:fldChar w:fldCharType="begin"/>
    </w:r>
    <w:r w:rsidRPr="00060C72">
      <w:rPr>
        <w:rFonts w:ascii="Times New Roman" w:hAnsi="Times New Roman"/>
        <w:sz w:val="24"/>
        <w:szCs w:val="24"/>
      </w:rPr>
      <w:instrText xml:space="preserve"> PAGE   \* MERGEFORMAT </w:instrText>
    </w:r>
    <w:r w:rsidRPr="00060C72">
      <w:rPr>
        <w:rFonts w:ascii="Times New Roman" w:hAnsi="Times New Roman"/>
        <w:sz w:val="24"/>
        <w:szCs w:val="24"/>
      </w:rPr>
      <w:fldChar w:fldCharType="separate"/>
    </w:r>
    <w:r w:rsidR="00E20F1B">
      <w:rPr>
        <w:rFonts w:ascii="Times New Roman" w:hAnsi="Times New Roman"/>
        <w:noProof/>
        <w:sz w:val="24"/>
        <w:szCs w:val="24"/>
      </w:rPr>
      <w:t>3</w:t>
    </w:r>
    <w:r w:rsidRPr="00060C72">
      <w:rPr>
        <w:rFonts w:ascii="Times New Roman" w:hAnsi="Times New Roman"/>
        <w:sz w:val="24"/>
        <w:szCs w:val="24"/>
      </w:rPr>
      <w:fldChar w:fldCharType="end"/>
    </w:r>
    <w:r>
      <w:rPr>
        <w:rFonts w:ascii="Times New Roman" w:hAnsi="Times New Roman"/>
        <w:sz w:val="24"/>
        <w:szCs w:val="24"/>
      </w:rPr>
      <w:t>/</w:t>
    </w:r>
    <w:r>
      <w:rPr>
        <w:rFonts w:ascii="Times New Roman" w:hAnsi="Times New Roman"/>
        <w:sz w:val="24"/>
        <w:szCs w:val="24"/>
        <w:lang w:val="et-EE"/>
      </w:rPr>
      <w:t>5</w:t>
    </w:r>
  </w:p>
  <w:p w14:paraId="216C33B3" w14:textId="77777777" w:rsidR="002D7360" w:rsidRDefault="002D736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BD3CD" w14:textId="77777777" w:rsidR="002D7360" w:rsidRDefault="002D7360">
    <w:pPr>
      <w:pStyle w:val="Footer"/>
      <w:jc w:val="right"/>
    </w:pPr>
    <w:r>
      <w:fldChar w:fldCharType="begin"/>
    </w:r>
    <w:r>
      <w:instrText xml:space="preserve"> PAGE   \* MERGEFORMAT </w:instrText>
    </w:r>
    <w:r>
      <w:fldChar w:fldCharType="separate"/>
    </w:r>
    <w:r>
      <w:rPr>
        <w:noProof/>
      </w:rPr>
      <w:t>1</w:t>
    </w:r>
    <w:r>
      <w:rPr>
        <w:noProof/>
      </w:rPr>
      <w:fldChar w:fldCharType="end"/>
    </w:r>
  </w:p>
  <w:p w14:paraId="73695EFF" w14:textId="77777777" w:rsidR="002D7360" w:rsidRDefault="002D736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843CC6" w14:textId="77777777" w:rsidR="008C09D4" w:rsidRDefault="008C09D4" w:rsidP="0026123F">
      <w:r>
        <w:separator/>
      </w:r>
    </w:p>
  </w:footnote>
  <w:footnote w:type="continuationSeparator" w:id="0">
    <w:p w14:paraId="452667FD" w14:textId="77777777" w:rsidR="008C09D4" w:rsidRDefault="008C09D4" w:rsidP="0026123F">
      <w:r>
        <w:continuationSeparator/>
      </w:r>
    </w:p>
  </w:footnote>
  <w:footnote w:type="continuationNotice" w:id="1">
    <w:p w14:paraId="0456A692" w14:textId="77777777" w:rsidR="008C09D4" w:rsidRDefault="008C09D4"/>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D130F" w14:textId="15BC1299" w:rsidR="002D7360" w:rsidRDefault="002D7360">
    <w:pPr>
      <w:pStyle w:val="Header"/>
      <w:rPr>
        <w:rFonts w:ascii="Times New Roman" w:hAnsi="Times New Roman"/>
      </w:rPr>
    </w:pPr>
  </w:p>
  <w:p w14:paraId="060D6791" w14:textId="77777777" w:rsidR="002D7360" w:rsidRDefault="002D7360">
    <w:pPr>
      <w:pStyle w:val="Header"/>
      <w:rPr>
        <w:rFonts w:ascii="Times New Roman" w:hAnsi="Times New Roman"/>
      </w:rPr>
    </w:pPr>
    <w:r w:rsidRPr="00092C9E">
      <w:rPr>
        <w:noProof/>
        <w:lang w:val="en-US" w:eastAsia="en-US"/>
      </w:rPr>
      <w:drawing>
        <wp:inline distT="0" distB="0" distL="0" distR="0" wp14:anchorId="359F0C77" wp14:editId="31ADFD5C">
          <wp:extent cx="1219200" cy="998220"/>
          <wp:effectExtent l="0" t="0" r="0" b="0"/>
          <wp:docPr id="1" name="Picture 1" descr="Steig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iger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998220"/>
                  </a:xfrm>
                  <a:prstGeom prst="rect">
                    <a:avLst/>
                  </a:prstGeom>
                  <a:noFill/>
                  <a:ln>
                    <a:noFill/>
                  </a:ln>
                </pic:spPr>
              </pic:pic>
            </a:graphicData>
          </a:graphic>
        </wp:inline>
      </w:drawing>
    </w:r>
    <w:r w:rsidRPr="00376110">
      <w:rPr>
        <w:rFonts w:ascii="Times New Roman" w:hAnsi="Times New Roman"/>
      </w:rPr>
      <w:t xml:space="preserve">  </w:t>
    </w:r>
    <w:r>
      <w:rPr>
        <w:rFonts w:ascii="Times New Roman" w:hAnsi="Times New Roman"/>
      </w:rPr>
      <w:t xml:space="preserve">  </w:t>
    </w:r>
  </w:p>
  <w:p w14:paraId="737C85FF" w14:textId="086782B1" w:rsidR="002D7360" w:rsidRPr="00E5552A" w:rsidRDefault="002D7360">
    <w:pPr>
      <w:pStyle w:val="Header"/>
      <w:rPr>
        <w:rFonts w:ascii="Times New Roman" w:hAnsi="Times New Roman"/>
      </w:rPr>
    </w:pPr>
    <w:r>
      <w:rPr>
        <w:rFonts w:ascii="Times New Roman" w:hAnsi="Times New Roman"/>
      </w:rPr>
      <w:t xml:space="preserve">                                                                                                      </w:t>
    </w:r>
    <w:r w:rsidRPr="00376110">
      <w:rPr>
        <w:rFonts w:ascii="Times New Roman" w:hAnsi="Times New Roman"/>
      </w:rPr>
      <w:t xml:space="preserve">       </w:t>
    </w:r>
    <w:r>
      <w:rPr>
        <w:rFonts w:ascii="Times New Roman" w:hAnsi="Times New Roman"/>
      </w:rPr>
      <w:t xml:space="preserve">  </w:t>
    </w:r>
    <w:r w:rsidRPr="00376110">
      <w:rPr>
        <w:rFonts w:ascii="Times New Roman" w:hAnsi="Times New Roman"/>
      </w:rPr>
      <w:t xml:space="preserve">                                                          </w:t>
    </w:r>
    <w:r>
      <w:rPr>
        <w:rFonts w:ascii="Times New Roman" w:hAnsi="Times New Roman"/>
      </w:rPr>
      <w:t xml:space="preserve">          </w:t>
    </w:r>
    <w:r w:rsidRPr="00376110">
      <w:rPr>
        <w:rFonts w:ascii="Times New Roman" w:hAnsi="Times New Roman"/>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CAFF2" w14:textId="77777777" w:rsidR="002D7360" w:rsidRPr="00C5029B" w:rsidRDefault="002D7360" w:rsidP="0009347E">
    <w:pPr>
      <w:pStyle w:val="Header"/>
      <w:rPr>
        <w:rFonts w:ascii="Times New Roman" w:hAnsi="Times New Roman"/>
      </w:rPr>
    </w:pPr>
    <w:r w:rsidRPr="00376110">
      <w:rPr>
        <w:rFonts w:ascii="Times New Roman" w:hAnsi="Times New Roman"/>
      </w:rPr>
      <w:t xml:space="preserve">  </w:t>
    </w:r>
    <w:r>
      <w:rPr>
        <w:rFonts w:ascii="Times New Roman" w:hAnsi="Times New Roman"/>
      </w:rPr>
      <w:t xml:space="preserve">                                                                                                        </w:t>
    </w:r>
    <w:r w:rsidRPr="00376110">
      <w:rPr>
        <w:rFonts w:ascii="Times New Roman" w:hAnsi="Times New Roman"/>
      </w:rPr>
      <w:t xml:space="preserve">       </w:t>
    </w:r>
    <w:r>
      <w:rPr>
        <w:rFonts w:ascii="Times New Roman" w:hAnsi="Times New Roman"/>
      </w:rPr>
      <w:t xml:space="preserve">  </w:t>
    </w:r>
    <w:r w:rsidRPr="00376110">
      <w:rPr>
        <w:rFonts w:ascii="Times New Roman" w:hAnsi="Times New Roman"/>
      </w:rPr>
      <w:t xml:space="preserve">                                                          </w:t>
    </w:r>
    <w:r>
      <w:rPr>
        <w:rFonts w:ascii="Times New Roman" w:hAnsi="Times New Roman"/>
      </w:rPr>
      <w:t xml:space="preserve">          </w:t>
    </w:r>
    <w:r w:rsidRPr="00376110">
      <w:rPr>
        <w:rFonts w:ascii="Times New Roman" w:hAnsi="Times New Roman"/>
      </w:rPr>
      <w:t xml:space="preserve">     </w:t>
    </w:r>
  </w:p>
  <w:p w14:paraId="72969BEC" w14:textId="77777777" w:rsidR="002D7360" w:rsidRDefault="002D736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F33D1"/>
    <w:multiLevelType w:val="hybridMultilevel"/>
    <w:tmpl w:val="2208F82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0E917E5"/>
    <w:multiLevelType w:val="hybridMultilevel"/>
    <w:tmpl w:val="51267AE6"/>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 w15:restartNumberingAfterBreak="0">
    <w:nsid w:val="0656444E"/>
    <w:multiLevelType w:val="hybridMultilevel"/>
    <w:tmpl w:val="8CE81264"/>
    <w:lvl w:ilvl="0" w:tplc="F4703758">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A3833EA"/>
    <w:multiLevelType w:val="hybridMultilevel"/>
    <w:tmpl w:val="CBCE1790"/>
    <w:lvl w:ilvl="0" w:tplc="F4703758">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4400135"/>
    <w:multiLevelType w:val="hybridMultilevel"/>
    <w:tmpl w:val="A9C4355A"/>
    <w:lvl w:ilvl="0" w:tplc="594E60B6">
      <w:start w:val="2"/>
      <w:numFmt w:val="bullet"/>
      <w:lvlText w:val="-"/>
      <w:lvlJc w:val="left"/>
      <w:pPr>
        <w:ind w:left="720" w:hanging="360"/>
      </w:pPr>
      <w:rPr>
        <w:rFonts w:ascii="Times New Roman" w:eastAsia="Calibr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21916422"/>
    <w:multiLevelType w:val="hybridMultilevel"/>
    <w:tmpl w:val="2EDAECF8"/>
    <w:lvl w:ilvl="0" w:tplc="F4703758">
      <w:start w:val="1"/>
      <w:numFmt w:val="bullet"/>
      <w:lvlText w:val=""/>
      <w:lvlJc w:val="left"/>
      <w:pPr>
        <w:ind w:left="720" w:hanging="360"/>
      </w:pPr>
      <w:rPr>
        <w:rFonts w:ascii="Symbol" w:hAnsi="Symbol" w:hint="default"/>
      </w:rPr>
    </w:lvl>
    <w:lvl w:ilvl="1" w:tplc="DAB610DC">
      <w:numFmt w:val="bullet"/>
      <w:lvlText w:val="-"/>
      <w:lvlJc w:val="left"/>
      <w:pPr>
        <w:ind w:left="360" w:hanging="360"/>
      </w:pPr>
      <w:rPr>
        <w:rFonts w:ascii="Times New Roman" w:eastAsia="Calibri" w:hAnsi="Times New Roman" w:cs="Times New Roman"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26AB3A9D"/>
    <w:multiLevelType w:val="hybridMultilevel"/>
    <w:tmpl w:val="AB602F24"/>
    <w:lvl w:ilvl="0" w:tplc="F4703758">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383A43DF"/>
    <w:multiLevelType w:val="hybridMultilevel"/>
    <w:tmpl w:val="F96C3DFC"/>
    <w:lvl w:ilvl="0" w:tplc="F4703758">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3C6D5C50"/>
    <w:multiLevelType w:val="hybridMultilevel"/>
    <w:tmpl w:val="195E9680"/>
    <w:lvl w:ilvl="0" w:tplc="0D6C62E4">
      <w:start w:val="19"/>
      <w:numFmt w:val="bullet"/>
      <w:lvlText w:val="-"/>
      <w:lvlJc w:val="left"/>
      <w:pPr>
        <w:ind w:left="720" w:hanging="360"/>
      </w:pPr>
      <w:rPr>
        <w:rFonts w:ascii="Times New Roman" w:eastAsia="Calibr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46D5108D"/>
    <w:multiLevelType w:val="hybridMultilevel"/>
    <w:tmpl w:val="30E4007E"/>
    <w:lvl w:ilvl="0" w:tplc="82021A38">
      <w:numFmt w:val="bullet"/>
      <w:lvlText w:val="-"/>
      <w:lvlJc w:val="left"/>
      <w:pPr>
        <w:ind w:left="720" w:hanging="360"/>
      </w:pPr>
      <w:rPr>
        <w:rFonts w:ascii="Times New Roman" w:eastAsia="Calibr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473F0B26"/>
    <w:multiLevelType w:val="hybridMultilevel"/>
    <w:tmpl w:val="6E40217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483D190D"/>
    <w:multiLevelType w:val="hybridMultilevel"/>
    <w:tmpl w:val="81BC9692"/>
    <w:lvl w:ilvl="0" w:tplc="75F83ADC">
      <w:numFmt w:val="bullet"/>
      <w:lvlText w:val=""/>
      <w:lvlJc w:val="left"/>
      <w:pPr>
        <w:ind w:left="720" w:hanging="360"/>
      </w:pPr>
      <w:rPr>
        <w:rFonts w:ascii="Symbol" w:eastAsia="Calibri"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4FA528FC"/>
    <w:multiLevelType w:val="hybridMultilevel"/>
    <w:tmpl w:val="80187A6A"/>
    <w:lvl w:ilvl="0" w:tplc="960E3F2A">
      <w:start w:val="3"/>
      <w:numFmt w:val="bullet"/>
      <w:lvlText w:val=""/>
      <w:lvlJc w:val="left"/>
      <w:pPr>
        <w:ind w:left="720" w:hanging="360"/>
      </w:pPr>
      <w:rPr>
        <w:rFonts w:ascii="Symbol" w:eastAsia="Calibri"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53036055"/>
    <w:multiLevelType w:val="hybridMultilevel"/>
    <w:tmpl w:val="5E94C0F8"/>
    <w:lvl w:ilvl="0" w:tplc="7144C42C">
      <w:numFmt w:val="bullet"/>
      <w:lvlText w:val="-"/>
      <w:lvlJc w:val="left"/>
      <w:pPr>
        <w:ind w:left="720" w:hanging="360"/>
      </w:pPr>
      <w:rPr>
        <w:rFonts w:ascii="Times New Roman" w:eastAsia="Calibr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540762DA"/>
    <w:multiLevelType w:val="hybridMultilevel"/>
    <w:tmpl w:val="CA5CC6B2"/>
    <w:lvl w:ilvl="0" w:tplc="69F8AEE2">
      <w:numFmt w:val="bullet"/>
      <w:lvlText w:val="-"/>
      <w:lvlJc w:val="left"/>
      <w:pPr>
        <w:ind w:left="720" w:hanging="360"/>
      </w:pPr>
      <w:rPr>
        <w:rFonts w:ascii="Times New Roman" w:eastAsia="Calibr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5E054156"/>
    <w:multiLevelType w:val="hybridMultilevel"/>
    <w:tmpl w:val="7886338C"/>
    <w:lvl w:ilvl="0" w:tplc="499A096A">
      <w:start w:val="1"/>
      <w:numFmt w:val="bullet"/>
      <w:lvlText w:val=""/>
      <w:lvlJc w:val="left"/>
      <w:pPr>
        <w:ind w:left="644" w:hanging="360"/>
      </w:pPr>
      <w:rPr>
        <w:rFonts w:ascii="Symbol" w:hAnsi="Symbol" w:hint="default"/>
      </w:rPr>
    </w:lvl>
    <w:lvl w:ilvl="1" w:tplc="04250003" w:tentative="1">
      <w:start w:val="1"/>
      <w:numFmt w:val="bullet"/>
      <w:lvlText w:val="o"/>
      <w:lvlJc w:val="left"/>
      <w:pPr>
        <w:ind w:left="1364" w:hanging="360"/>
      </w:pPr>
      <w:rPr>
        <w:rFonts w:ascii="Courier New" w:hAnsi="Courier New" w:cs="Courier New" w:hint="default"/>
      </w:rPr>
    </w:lvl>
    <w:lvl w:ilvl="2" w:tplc="04250005" w:tentative="1">
      <w:start w:val="1"/>
      <w:numFmt w:val="bullet"/>
      <w:lvlText w:val=""/>
      <w:lvlJc w:val="left"/>
      <w:pPr>
        <w:ind w:left="2084" w:hanging="360"/>
      </w:pPr>
      <w:rPr>
        <w:rFonts w:ascii="Wingdings" w:hAnsi="Wingdings" w:hint="default"/>
      </w:rPr>
    </w:lvl>
    <w:lvl w:ilvl="3" w:tplc="04250001" w:tentative="1">
      <w:start w:val="1"/>
      <w:numFmt w:val="bullet"/>
      <w:lvlText w:val=""/>
      <w:lvlJc w:val="left"/>
      <w:pPr>
        <w:ind w:left="2804" w:hanging="360"/>
      </w:pPr>
      <w:rPr>
        <w:rFonts w:ascii="Symbol" w:hAnsi="Symbol" w:hint="default"/>
      </w:rPr>
    </w:lvl>
    <w:lvl w:ilvl="4" w:tplc="04250003" w:tentative="1">
      <w:start w:val="1"/>
      <w:numFmt w:val="bullet"/>
      <w:lvlText w:val="o"/>
      <w:lvlJc w:val="left"/>
      <w:pPr>
        <w:ind w:left="3524" w:hanging="360"/>
      </w:pPr>
      <w:rPr>
        <w:rFonts w:ascii="Courier New" w:hAnsi="Courier New" w:cs="Courier New" w:hint="default"/>
      </w:rPr>
    </w:lvl>
    <w:lvl w:ilvl="5" w:tplc="04250005" w:tentative="1">
      <w:start w:val="1"/>
      <w:numFmt w:val="bullet"/>
      <w:lvlText w:val=""/>
      <w:lvlJc w:val="left"/>
      <w:pPr>
        <w:ind w:left="4244" w:hanging="360"/>
      </w:pPr>
      <w:rPr>
        <w:rFonts w:ascii="Wingdings" w:hAnsi="Wingdings" w:hint="default"/>
      </w:rPr>
    </w:lvl>
    <w:lvl w:ilvl="6" w:tplc="04250001" w:tentative="1">
      <w:start w:val="1"/>
      <w:numFmt w:val="bullet"/>
      <w:lvlText w:val=""/>
      <w:lvlJc w:val="left"/>
      <w:pPr>
        <w:ind w:left="4964" w:hanging="360"/>
      </w:pPr>
      <w:rPr>
        <w:rFonts w:ascii="Symbol" w:hAnsi="Symbol" w:hint="default"/>
      </w:rPr>
    </w:lvl>
    <w:lvl w:ilvl="7" w:tplc="04250003" w:tentative="1">
      <w:start w:val="1"/>
      <w:numFmt w:val="bullet"/>
      <w:lvlText w:val="o"/>
      <w:lvlJc w:val="left"/>
      <w:pPr>
        <w:ind w:left="5684" w:hanging="360"/>
      </w:pPr>
      <w:rPr>
        <w:rFonts w:ascii="Courier New" w:hAnsi="Courier New" w:cs="Courier New" w:hint="default"/>
      </w:rPr>
    </w:lvl>
    <w:lvl w:ilvl="8" w:tplc="04250005" w:tentative="1">
      <w:start w:val="1"/>
      <w:numFmt w:val="bullet"/>
      <w:lvlText w:val=""/>
      <w:lvlJc w:val="left"/>
      <w:pPr>
        <w:ind w:left="6404" w:hanging="360"/>
      </w:pPr>
      <w:rPr>
        <w:rFonts w:ascii="Wingdings" w:hAnsi="Wingdings" w:hint="default"/>
      </w:rPr>
    </w:lvl>
  </w:abstractNum>
  <w:abstractNum w:abstractNumId="16" w15:restartNumberingAfterBreak="0">
    <w:nsid w:val="68206E3E"/>
    <w:multiLevelType w:val="hybridMultilevel"/>
    <w:tmpl w:val="2D462FBA"/>
    <w:lvl w:ilvl="0" w:tplc="499A096A">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74B50DE2"/>
    <w:multiLevelType w:val="hybridMultilevel"/>
    <w:tmpl w:val="34D8D310"/>
    <w:lvl w:ilvl="0" w:tplc="DAB610DC">
      <w:numFmt w:val="bullet"/>
      <w:lvlText w:val="-"/>
      <w:lvlJc w:val="left"/>
      <w:pPr>
        <w:ind w:left="720" w:hanging="360"/>
      </w:pPr>
      <w:rPr>
        <w:rFonts w:ascii="Times New Roman" w:eastAsia="Calibr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6"/>
  </w:num>
  <w:num w:numId="4">
    <w:abstractNumId w:val="14"/>
  </w:num>
  <w:num w:numId="5">
    <w:abstractNumId w:val="5"/>
  </w:num>
  <w:num w:numId="6">
    <w:abstractNumId w:val="13"/>
  </w:num>
  <w:num w:numId="7">
    <w:abstractNumId w:val="7"/>
  </w:num>
  <w:num w:numId="8">
    <w:abstractNumId w:val="3"/>
  </w:num>
  <w:num w:numId="9">
    <w:abstractNumId w:val="2"/>
  </w:num>
  <w:num w:numId="10">
    <w:abstractNumId w:val="15"/>
  </w:num>
  <w:num w:numId="11">
    <w:abstractNumId w:val="17"/>
  </w:num>
  <w:num w:numId="12">
    <w:abstractNumId w:val="1"/>
  </w:num>
  <w:num w:numId="13">
    <w:abstractNumId w:val="10"/>
  </w:num>
  <w:num w:numId="14">
    <w:abstractNumId w:val="8"/>
  </w:num>
  <w:num w:numId="15">
    <w:abstractNumId w:val="12"/>
  </w:num>
  <w:num w:numId="16">
    <w:abstractNumId w:val="4"/>
  </w:num>
  <w:num w:numId="17">
    <w:abstractNumId w:val="11"/>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23F"/>
    <w:rsid w:val="00000B7E"/>
    <w:rsid w:val="00001FC1"/>
    <w:rsid w:val="00002522"/>
    <w:rsid w:val="000027D8"/>
    <w:rsid w:val="00004323"/>
    <w:rsid w:val="0000434A"/>
    <w:rsid w:val="000043B1"/>
    <w:rsid w:val="000055B1"/>
    <w:rsid w:val="000057CF"/>
    <w:rsid w:val="000057DC"/>
    <w:rsid w:val="00005D56"/>
    <w:rsid w:val="000066C4"/>
    <w:rsid w:val="00010D2A"/>
    <w:rsid w:val="00011182"/>
    <w:rsid w:val="00014F3E"/>
    <w:rsid w:val="000175A4"/>
    <w:rsid w:val="00017821"/>
    <w:rsid w:val="00020B64"/>
    <w:rsid w:val="00021C6F"/>
    <w:rsid w:val="000230F2"/>
    <w:rsid w:val="0002380D"/>
    <w:rsid w:val="00024130"/>
    <w:rsid w:val="0002522B"/>
    <w:rsid w:val="00025E6B"/>
    <w:rsid w:val="00032912"/>
    <w:rsid w:val="00032F05"/>
    <w:rsid w:val="00035181"/>
    <w:rsid w:val="00036FAC"/>
    <w:rsid w:val="00044056"/>
    <w:rsid w:val="000457D3"/>
    <w:rsid w:val="000501EC"/>
    <w:rsid w:val="00050B3B"/>
    <w:rsid w:val="000516A8"/>
    <w:rsid w:val="00051F32"/>
    <w:rsid w:val="0005327F"/>
    <w:rsid w:val="00057A8C"/>
    <w:rsid w:val="00060C72"/>
    <w:rsid w:val="0006676A"/>
    <w:rsid w:val="00066C6C"/>
    <w:rsid w:val="00067891"/>
    <w:rsid w:val="00071596"/>
    <w:rsid w:val="00071F3B"/>
    <w:rsid w:val="0007330C"/>
    <w:rsid w:val="000749F4"/>
    <w:rsid w:val="00074B33"/>
    <w:rsid w:val="00075A26"/>
    <w:rsid w:val="000770E5"/>
    <w:rsid w:val="00080285"/>
    <w:rsid w:val="000825A1"/>
    <w:rsid w:val="000826F2"/>
    <w:rsid w:val="00082B66"/>
    <w:rsid w:val="000844AE"/>
    <w:rsid w:val="000875B8"/>
    <w:rsid w:val="00090048"/>
    <w:rsid w:val="00090FE5"/>
    <w:rsid w:val="000919FF"/>
    <w:rsid w:val="00092A9C"/>
    <w:rsid w:val="00093343"/>
    <w:rsid w:val="0009347E"/>
    <w:rsid w:val="00093D90"/>
    <w:rsid w:val="000957DB"/>
    <w:rsid w:val="000958C8"/>
    <w:rsid w:val="0009674C"/>
    <w:rsid w:val="00096B40"/>
    <w:rsid w:val="000A569E"/>
    <w:rsid w:val="000B16BB"/>
    <w:rsid w:val="000B40AA"/>
    <w:rsid w:val="000B4A00"/>
    <w:rsid w:val="000B562E"/>
    <w:rsid w:val="000C14E1"/>
    <w:rsid w:val="000C41FD"/>
    <w:rsid w:val="000C4E85"/>
    <w:rsid w:val="000C6424"/>
    <w:rsid w:val="000D0DE8"/>
    <w:rsid w:val="000D2049"/>
    <w:rsid w:val="000D50CA"/>
    <w:rsid w:val="000D5251"/>
    <w:rsid w:val="000D6D7F"/>
    <w:rsid w:val="000D6F64"/>
    <w:rsid w:val="000D762B"/>
    <w:rsid w:val="000D7921"/>
    <w:rsid w:val="000E01FB"/>
    <w:rsid w:val="000E064D"/>
    <w:rsid w:val="000E1914"/>
    <w:rsid w:val="000E2D47"/>
    <w:rsid w:val="000E2E4B"/>
    <w:rsid w:val="000E4316"/>
    <w:rsid w:val="000E4F5C"/>
    <w:rsid w:val="000E555C"/>
    <w:rsid w:val="000E5CE6"/>
    <w:rsid w:val="000E5EA0"/>
    <w:rsid w:val="000E72B2"/>
    <w:rsid w:val="000F040C"/>
    <w:rsid w:val="000F1039"/>
    <w:rsid w:val="000F152B"/>
    <w:rsid w:val="000F211A"/>
    <w:rsid w:val="000F3411"/>
    <w:rsid w:val="000F355C"/>
    <w:rsid w:val="000F35DD"/>
    <w:rsid w:val="000F366A"/>
    <w:rsid w:val="000F3BBF"/>
    <w:rsid w:val="000F53D0"/>
    <w:rsid w:val="000F5623"/>
    <w:rsid w:val="000F762D"/>
    <w:rsid w:val="0010101C"/>
    <w:rsid w:val="0010102A"/>
    <w:rsid w:val="00106200"/>
    <w:rsid w:val="00107003"/>
    <w:rsid w:val="00111237"/>
    <w:rsid w:val="00111F46"/>
    <w:rsid w:val="00112479"/>
    <w:rsid w:val="0011315D"/>
    <w:rsid w:val="0011391D"/>
    <w:rsid w:val="0011733C"/>
    <w:rsid w:val="00121F79"/>
    <w:rsid w:val="001227D1"/>
    <w:rsid w:val="0012423B"/>
    <w:rsid w:val="00124FF9"/>
    <w:rsid w:val="001261AF"/>
    <w:rsid w:val="001266DB"/>
    <w:rsid w:val="001267BC"/>
    <w:rsid w:val="00130274"/>
    <w:rsid w:val="0013220B"/>
    <w:rsid w:val="001327F6"/>
    <w:rsid w:val="00133132"/>
    <w:rsid w:val="00135FA4"/>
    <w:rsid w:val="00136363"/>
    <w:rsid w:val="001375F3"/>
    <w:rsid w:val="00140B3F"/>
    <w:rsid w:val="00143782"/>
    <w:rsid w:val="00144946"/>
    <w:rsid w:val="001459CC"/>
    <w:rsid w:val="00146B19"/>
    <w:rsid w:val="0015008C"/>
    <w:rsid w:val="00153342"/>
    <w:rsid w:val="00155337"/>
    <w:rsid w:val="001567CD"/>
    <w:rsid w:val="0016040C"/>
    <w:rsid w:val="0017296A"/>
    <w:rsid w:val="00172C76"/>
    <w:rsid w:val="00174113"/>
    <w:rsid w:val="00174435"/>
    <w:rsid w:val="00175998"/>
    <w:rsid w:val="001767DC"/>
    <w:rsid w:val="00177563"/>
    <w:rsid w:val="0018141F"/>
    <w:rsid w:val="00181B97"/>
    <w:rsid w:val="00181C0C"/>
    <w:rsid w:val="00182681"/>
    <w:rsid w:val="001829D1"/>
    <w:rsid w:val="00182F42"/>
    <w:rsid w:val="001838EE"/>
    <w:rsid w:val="001860FB"/>
    <w:rsid w:val="001861BC"/>
    <w:rsid w:val="0019342C"/>
    <w:rsid w:val="00196211"/>
    <w:rsid w:val="00197650"/>
    <w:rsid w:val="001A0334"/>
    <w:rsid w:val="001A0B0E"/>
    <w:rsid w:val="001A0B53"/>
    <w:rsid w:val="001A3C45"/>
    <w:rsid w:val="001A6673"/>
    <w:rsid w:val="001A75BB"/>
    <w:rsid w:val="001B01E4"/>
    <w:rsid w:val="001B4151"/>
    <w:rsid w:val="001B57E7"/>
    <w:rsid w:val="001C12C9"/>
    <w:rsid w:val="001C1A0C"/>
    <w:rsid w:val="001C2ACE"/>
    <w:rsid w:val="001C7175"/>
    <w:rsid w:val="001C737A"/>
    <w:rsid w:val="001D11E2"/>
    <w:rsid w:val="001D161B"/>
    <w:rsid w:val="001D3250"/>
    <w:rsid w:val="001D4BD1"/>
    <w:rsid w:val="001D4FC2"/>
    <w:rsid w:val="001D68DC"/>
    <w:rsid w:val="001E03A1"/>
    <w:rsid w:val="001E0927"/>
    <w:rsid w:val="001E1EB2"/>
    <w:rsid w:val="001E2388"/>
    <w:rsid w:val="001E270A"/>
    <w:rsid w:val="001E32EE"/>
    <w:rsid w:val="001E4D08"/>
    <w:rsid w:val="001E6E2B"/>
    <w:rsid w:val="001E7E5F"/>
    <w:rsid w:val="001F7DF7"/>
    <w:rsid w:val="00201859"/>
    <w:rsid w:val="00202CCD"/>
    <w:rsid w:val="00203D9F"/>
    <w:rsid w:val="00204B2F"/>
    <w:rsid w:val="002126FB"/>
    <w:rsid w:val="00216144"/>
    <w:rsid w:val="002171DA"/>
    <w:rsid w:val="00217562"/>
    <w:rsid w:val="00221A36"/>
    <w:rsid w:val="002236C1"/>
    <w:rsid w:val="00223D7A"/>
    <w:rsid w:val="002259B1"/>
    <w:rsid w:val="00226652"/>
    <w:rsid w:val="00231FD7"/>
    <w:rsid w:val="002330D8"/>
    <w:rsid w:val="00234D0F"/>
    <w:rsid w:val="00235803"/>
    <w:rsid w:val="002372D2"/>
    <w:rsid w:val="00240EF4"/>
    <w:rsid w:val="002412A7"/>
    <w:rsid w:val="00243112"/>
    <w:rsid w:val="002434D6"/>
    <w:rsid w:val="002434D9"/>
    <w:rsid w:val="002455F8"/>
    <w:rsid w:val="00246C3C"/>
    <w:rsid w:val="00247C3C"/>
    <w:rsid w:val="00247D0D"/>
    <w:rsid w:val="002502C2"/>
    <w:rsid w:val="00250441"/>
    <w:rsid w:val="002536BF"/>
    <w:rsid w:val="00253A4C"/>
    <w:rsid w:val="00253C4C"/>
    <w:rsid w:val="00254F68"/>
    <w:rsid w:val="002553B1"/>
    <w:rsid w:val="00255A56"/>
    <w:rsid w:val="0025798F"/>
    <w:rsid w:val="002601BE"/>
    <w:rsid w:val="0026123F"/>
    <w:rsid w:val="00264314"/>
    <w:rsid w:val="002651C2"/>
    <w:rsid w:val="00266040"/>
    <w:rsid w:val="00266FAA"/>
    <w:rsid w:val="00270047"/>
    <w:rsid w:val="00274116"/>
    <w:rsid w:val="00275A73"/>
    <w:rsid w:val="00275D1C"/>
    <w:rsid w:val="0027604C"/>
    <w:rsid w:val="00276E45"/>
    <w:rsid w:val="00277675"/>
    <w:rsid w:val="00280812"/>
    <w:rsid w:val="002810B6"/>
    <w:rsid w:val="002815FC"/>
    <w:rsid w:val="0028446D"/>
    <w:rsid w:val="002848D1"/>
    <w:rsid w:val="00284D42"/>
    <w:rsid w:val="00287EFB"/>
    <w:rsid w:val="0029004C"/>
    <w:rsid w:val="00292BEB"/>
    <w:rsid w:val="00292DB5"/>
    <w:rsid w:val="002931FE"/>
    <w:rsid w:val="00293AAE"/>
    <w:rsid w:val="00293FB7"/>
    <w:rsid w:val="002944F1"/>
    <w:rsid w:val="002973BD"/>
    <w:rsid w:val="002A2A1D"/>
    <w:rsid w:val="002A3CC1"/>
    <w:rsid w:val="002B1BD1"/>
    <w:rsid w:val="002B361E"/>
    <w:rsid w:val="002B4BB3"/>
    <w:rsid w:val="002B4FC0"/>
    <w:rsid w:val="002C278F"/>
    <w:rsid w:val="002C4B88"/>
    <w:rsid w:val="002C654C"/>
    <w:rsid w:val="002D02A7"/>
    <w:rsid w:val="002D0ACE"/>
    <w:rsid w:val="002D0C4F"/>
    <w:rsid w:val="002D2F99"/>
    <w:rsid w:val="002D4645"/>
    <w:rsid w:val="002D59EC"/>
    <w:rsid w:val="002D70CD"/>
    <w:rsid w:val="002D7338"/>
    <w:rsid w:val="002D7360"/>
    <w:rsid w:val="002E0B9F"/>
    <w:rsid w:val="002E175F"/>
    <w:rsid w:val="002E1BCC"/>
    <w:rsid w:val="002E2325"/>
    <w:rsid w:val="002E263A"/>
    <w:rsid w:val="002E36CF"/>
    <w:rsid w:val="002E40A6"/>
    <w:rsid w:val="002E44BA"/>
    <w:rsid w:val="002E50F9"/>
    <w:rsid w:val="002E51F4"/>
    <w:rsid w:val="002E5294"/>
    <w:rsid w:val="002E5C6A"/>
    <w:rsid w:val="002E6B9B"/>
    <w:rsid w:val="002F00AD"/>
    <w:rsid w:val="002F0A9B"/>
    <w:rsid w:val="002F197A"/>
    <w:rsid w:val="002F245F"/>
    <w:rsid w:val="002F2DD1"/>
    <w:rsid w:val="002F3680"/>
    <w:rsid w:val="002F43B4"/>
    <w:rsid w:val="002F5914"/>
    <w:rsid w:val="002F6179"/>
    <w:rsid w:val="002F7A57"/>
    <w:rsid w:val="002F7C6F"/>
    <w:rsid w:val="002F7D6E"/>
    <w:rsid w:val="003001EC"/>
    <w:rsid w:val="00302974"/>
    <w:rsid w:val="003031B7"/>
    <w:rsid w:val="00305DB8"/>
    <w:rsid w:val="003068FA"/>
    <w:rsid w:val="003125A4"/>
    <w:rsid w:val="00313181"/>
    <w:rsid w:val="00314B40"/>
    <w:rsid w:val="00316AC0"/>
    <w:rsid w:val="00316BB1"/>
    <w:rsid w:val="00317633"/>
    <w:rsid w:val="00320628"/>
    <w:rsid w:val="0032315B"/>
    <w:rsid w:val="003241DA"/>
    <w:rsid w:val="00325519"/>
    <w:rsid w:val="00327478"/>
    <w:rsid w:val="00332F82"/>
    <w:rsid w:val="00336177"/>
    <w:rsid w:val="00337298"/>
    <w:rsid w:val="00340F02"/>
    <w:rsid w:val="003421F4"/>
    <w:rsid w:val="00344E99"/>
    <w:rsid w:val="0034540C"/>
    <w:rsid w:val="00350880"/>
    <w:rsid w:val="00350EBB"/>
    <w:rsid w:val="0035368E"/>
    <w:rsid w:val="003539BD"/>
    <w:rsid w:val="003549AB"/>
    <w:rsid w:val="00356762"/>
    <w:rsid w:val="003570C0"/>
    <w:rsid w:val="00357BE2"/>
    <w:rsid w:val="00361399"/>
    <w:rsid w:val="00362189"/>
    <w:rsid w:val="00362355"/>
    <w:rsid w:val="00363E5C"/>
    <w:rsid w:val="00364258"/>
    <w:rsid w:val="003674BE"/>
    <w:rsid w:val="00367C16"/>
    <w:rsid w:val="003703D7"/>
    <w:rsid w:val="003705CB"/>
    <w:rsid w:val="00374507"/>
    <w:rsid w:val="00376670"/>
    <w:rsid w:val="003771C4"/>
    <w:rsid w:val="0038176A"/>
    <w:rsid w:val="003820EB"/>
    <w:rsid w:val="003820F7"/>
    <w:rsid w:val="0038356C"/>
    <w:rsid w:val="00390623"/>
    <w:rsid w:val="00390CE8"/>
    <w:rsid w:val="00393B23"/>
    <w:rsid w:val="003965AE"/>
    <w:rsid w:val="00397178"/>
    <w:rsid w:val="003A1113"/>
    <w:rsid w:val="003A728C"/>
    <w:rsid w:val="003B00CE"/>
    <w:rsid w:val="003B19A6"/>
    <w:rsid w:val="003B3BB0"/>
    <w:rsid w:val="003B5D34"/>
    <w:rsid w:val="003B6382"/>
    <w:rsid w:val="003B7A21"/>
    <w:rsid w:val="003C23E0"/>
    <w:rsid w:val="003C7610"/>
    <w:rsid w:val="003C783D"/>
    <w:rsid w:val="003D1BC8"/>
    <w:rsid w:val="003D483D"/>
    <w:rsid w:val="003D54FE"/>
    <w:rsid w:val="003D574B"/>
    <w:rsid w:val="003D6219"/>
    <w:rsid w:val="003D77C6"/>
    <w:rsid w:val="003E2D37"/>
    <w:rsid w:val="003E35C0"/>
    <w:rsid w:val="003E3D0C"/>
    <w:rsid w:val="003E4179"/>
    <w:rsid w:val="003E4D84"/>
    <w:rsid w:val="003E4E79"/>
    <w:rsid w:val="003E668F"/>
    <w:rsid w:val="003E6C5E"/>
    <w:rsid w:val="003F0AAB"/>
    <w:rsid w:val="003F1F18"/>
    <w:rsid w:val="003F24FF"/>
    <w:rsid w:val="003F3A9B"/>
    <w:rsid w:val="003F40D3"/>
    <w:rsid w:val="003F64D4"/>
    <w:rsid w:val="00400739"/>
    <w:rsid w:val="004036D6"/>
    <w:rsid w:val="00403904"/>
    <w:rsid w:val="00404D51"/>
    <w:rsid w:val="00405759"/>
    <w:rsid w:val="00407363"/>
    <w:rsid w:val="00410D0F"/>
    <w:rsid w:val="00410F97"/>
    <w:rsid w:val="0041117A"/>
    <w:rsid w:val="00411FB0"/>
    <w:rsid w:val="00412542"/>
    <w:rsid w:val="004128E3"/>
    <w:rsid w:val="00412945"/>
    <w:rsid w:val="00415C49"/>
    <w:rsid w:val="004160BB"/>
    <w:rsid w:val="00416492"/>
    <w:rsid w:val="00420482"/>
    <w:rsid w:val="00421C28"/>
    <w:rsid w:val="00421F5B"/>
    <w:rsid w:val="00422000"/>
    <w:rsid w:val="00423942"/>
    <w:rsid w:val="00426A13"/>
    <w:rsid w:val="00427F71"/>
    <w:rsid w:val="004300C6"/>
    <w:rsid w:val="00430A17"/>
    <w:rsid w:val="00430A6F"/>
    <w:rsid w:val="00430FF4"/>
    <w:rsid w:val="0043267E"/>
    <w:rsid w:val="00433EC8"/>
    <w:rsid w:val="0043477C"/>
    <w:rsid w:val="00435BDA"/>
    <w:rsid w:val="004374D8"/>
    <w:rsid w:val="00441371"/>
    <w:rsid w:val="004413F9"/>
    <w:rsid w:val="00442A59"/>
    <w:rsid w:val="00442C80"/>
    <w:rsid w:val="00445EC9"/>
    <w:rsid w:val="0045548F"/>
    <w:rsid w:val="00460EB1"/>
    <w:rsid w:val="00462147"/>
    <w:rsid w:val="00462B16"/>
    <w:rsid w:val="00463E6E"/>
    <w:rsid w:val="00464F87"/>
    <w:rsid w:val="004671B3"/>
    <w:rsid w:val="0046754B"/>
    <w:rsid w:val="00470E66"/>
    <w:rsid w:val="00471C06"/>
    <w:rsid w:val="00473669"/>
    <w:rsid w:val="00473A33"/>
    <w:rsid w:val="004750E4"/>
    <w:rsid w:val="00475B06"/>
    <w:rsid w:val="004764DC"/>
    <w:rsid w:val="00484416"/>
    <w:rsid w:val="004855D1"/>
    <w:rsid w:val="00485D52"/>
    <w:rsid w:val="00485FE1"/>
    <w:rsid w:val="00487D29"/>
    <w:rsid w:val="00494FAB"/>
    <w:rsid w:val="004974F3"/>
    <w:rsid w:val="00497EBF"/>
    <w:rsid w:val="004A02D2"/>
    <w:rsid w:val="004A15A7"/>
    <w:rsid w:val="004A5712"/>
    <w:rsid w:val="004A69CA"/>
    <w:rsid w:val="004B02CA"/>
    <w:rsid w:val="004B048A"/>
    <w:rsid w:val="004B0522"/>
    <w:rsid w:val="004B072B"/>
    <w:rsid w:val="004B16DE"/>
    <w:rsid w:val="004B1D73"/>
    <w:rsid w:val="004B20BD"/>
    <w:rsid w:val="004B2212"/>
    <w:rsid w:val="004B42DC"/>
    <w:rsid w:val="004B61AB"/>
    <w:rsid w:val="004B7589"/>
    <w:rsid w:val="004C09C7"/>
    <w:rsid w:val="004C244C"/>
    <w:rsid w:val="004C2930"/>
    <w:rsid w:val="004C2A05"/>
    <w:rsid w:val="004C2CDF"/>
    <w:rsid w:val="004C3407"/>
    <w:rsid w:val="004C5379"/>
    <w:rsid w:val="004D14F1"/>
    <w:rsid w:val="004D169B"/>
    <w:rsid w:val="004D1F69"/>
    <w:rsid w:val="004D7640"/>
    <w:rsid w:val="004E2E57"/>
    <w:rsid w:val="004E46E8"/>
    <w:rsid w:val="004E4F24"/>
    <w:rsid w:val="004E554D"/>
    <w:rsid w:val="004E6340"/>
    <w:rsid w:val="004F2FF0"/>
    <w:rsid w:val="004F30CB"/>
    <w:rsid w:val="004F45C1"/>
    <w:rsid w:val="004F54B2"/>
    <w:rsid w:val="00501236"/>
    <w:rsid w:val="00501ADB"/>
    <w:rsid w:val="00501D3F"/>
    <w:rsid w:val="00505A50"/>
    <w:rsid w:val="0050617C"/>
    <w:rsid w:val="005113F1"/>
    <w:rsid w:val="005134FB"/>
    <w:rsid w:val="005138C4"/>
    <w:rsid w:val="00515DD6"/>
    <w:rsid w:val="00520BF5"/>
    <w:rsid w:val="005229C2"/>
    <w:rsid w:val="00527DF0"/>
    <w:rsid w:val="00530EDB"/>
    <w:rsid w:val="00531041"/>
    <w:rsid w:val="005337EA"/>
    <w:rsid w:val="00533B07"/>
    <w:rsid w:val="00535516"/>
    <w:rsid w:val="005357D2"/>
    <w:rsid w:val="005401B4"/>
    <w:rsid w:val="00541111"/>
    <w:rsid w:val="005422A0"/>
    <w:rsid w:val="005460BB"/>
    <w:rsid w:val="0054672D"/>
    <w:rsid w:val="00547DA1"/>
    <w:rsid w:val="0055291D"/>
    <w:rsid w:val="00552D6D"/>
    <w:rsid w:val="005547DB"/>
    <w:rsid w:val="005574A9"/>
    <w:rsid w:val="00557D07"/>
    <w:rsid w:val="005611A7"/>
    <w:rsid w:val="00561A81"/>
    <w:rsid w:val="00562399"/>
    <w:rsid w:val="005623B0"/>
    <w:rsid w:val="005630E9"/>
    <w:rsid w:val="0056584A"/>
    <w:rsid w:val="00565E1E"/>
    <w:rsid w:val="0056658C"/>
    <w:rsid w:val="00566831"/>
    <w:rsid w:val="005671D3"/>
    <w:rsid w:val="00571945"/>
    <w:rsid w:val="00576434"/>
    <w:rsid w:val="005775BA"/>
    <w:rsid w:val="00580B75"/>
    <w:rsid w:val="00580D6F"/>
    <w:rsid w:val="00581E76"/>
    <w:rsid w:val="0058257D"/>
    <w:rsid w:val="005826E8"/>
    <w:rsid w:val="00583F86"/>
    <w:rsid w:val="00584532"/>
    <w:rsid w:val="005900FA"/>
    <w:rsid w:val="00591097"/>
    <w:rsid w:val="00592CB2"/>
    <w:rsid w:val="0059443B"/>
    <w:rsid w:val="005957B5"/>
    <w:rsid w:val="005969A9"/>
    <w:rsid w:val="005A11F1"/>
    <w:rsid w:val="005A1E5F"/>
    <w:rsid w:val="005A41F4"/>
    <w:rsid w:val="005A464C"/>
    <w:rsid w:val="005A5B43"/>
    <w:rsid w:val="005A5B86"/>
    <w:rsid w:val="005A5E26"/>
    <w:rsid w:val="005B11A4"/>
    <w:rsid w:val="005B54E9"/>
    <w:rsid w:val="005C0FCB"/>
    <w:rsid w:val="005C4D71"/>
    <w:rsid w:val="005C6CAB"/>
    <w:rsid w:val="005D00D2"/>
    <w:rsid w:val="005D0498"/>
    <w:rsid w:val="005D0E7A"/>
    <w:rsid w:val="005E16F1"/>
    <w:rsid w:val="005E4BE0"/>
    <w:rsid w:val="005E6B97"/>
    <w:rsid w:val="005F40A2"/>
    <w:rsid w:val="005F441B"/>
    <w:rsid w:val="005F68E7"/>
    <w:rsid w:val="00600CD0"/>
    <w:rsid w:val="006033C4"/>
    <w:rsid w:val="00603AA5"/>
    <w:rsid w:val="00603C1B"/>
    <w:rsid w:val="00605AC9"/>
    <w:rsid w:val="00606E06"/>
    <w:rsid w:val="006077ED"/>
    <w:rsid w:val="00607B59"/>
    <w:rsid w:val="00610849"/>
    <w:rsid w:val="00611327"/>
    <w:rsid w:val="00611EB4"/>
    <w:rsid w:val="00614EE9"/>
    <w:rsid w:val="00614F65"/>
    <w:rsid w:val="00615943"/>
    <w:rsid w:val="006207B0"/>
    <w:rsid w:val="00621079"/>
    <w:rsid w:val="00622B7E"/>
    <w:rsid w:val="00622C93"/>
    <w:rsid w:val="00624443"/>
    <w:rsid w:val="00627B79"/>
    <w:rsid w:val="00631E03"/>
    <w:rsid w:val="00632502"/>
    <w:rsid w:val="00632F2A"/>
    <w:rsid w:val="00633585"/>
    <w:rsid w:val="0063512F"/>
    <w:rsid w:val="00635E03"/>
    <w:rsid w:val="006363FC"/>
    <w:rsid w:val="00641B04"/>
    <w:rsid w:val="0064231F"/>
    <w:rsid w:val="00642D36"/>
    <w:rsid w:val="00643986"/>
    <w:rsid w:val="00644CBF"/>
    <w:rsid w:val="00645227"/>
    <w:rsid w:val="00645754"/>
    <w:rsid w:val="00651675"/>
    <w:rsid w:val="00653AAE"/>
    <w:rsid w:val="00657825"/>
    <w:rsid w:val="0066084F"/>
    <w:rsid w:val="00661538"/>
    <w:rsid w:val="00661CAD"/>
    <w:rsid w:val="006631A6"/>
    <w:rsid w:val="00663B78"/>
    <w:rsid w:val="00666877"/>
    <w:rsid w:val="0066716D"/>
    <w:rsid w:val="0066727F"/>
    <w:rsid w:val="006674A6"/>
    <w:rsid w:val="00670C4C"/>
    <w:rsid w:val="00671637"/>
    <w:rsid w:val="0067766F"/>
    <w:rsid w:val="00682FD3"/>
    <w:rsid w:val="006844E7"/>
    <w:rsid w:val="00690C17"/>
    <w:rsid w:val="00694CFC"/>
    <w:rsid w:val="006970DC"/>
    <w:rsid w:val="0069710E"/>
    <w:rsid w:val="006A0280"/>
    <w:rsid w:val="006A0F8B"/>
    <w:rsid w:val="006A36A5"/>
    <w:rsid w:val="006A3BBD"/>
    <w:rsid w:val="006A4652"/>
    <w:rsid w:val="006A4A6A"/>
    <w:rsid w:val="006B16CF"/>
    <w:rsid w:val="006B2396"/>
    <w:rsid w:val="006B45B1"/>
    <w:rsid w:val="006B6687"/>
    <w:rsid w:val="006B69A9"/>
    <w:rsid w:val="006C2A21"/>
    <w:rsid w:val="006C4203"/>
    <w:rsid w:val="006C4E30"/>
    <w:rsid w:val="006C5F60"/>
    <w:rsid w:val="006C783A"/>
    <w:rsid w:val="006C7A2D"/>
    <w:rsid w:val="006D2790"/>
    <w:rsid w:val="006D2D32"/>
    <w:rsid w:val="006D35A0"/>
    <w:rsid w:val="006D3F1F"/>
    <w:rsid w:val="006D45A2"/>
    <w:rsid w:val="006D5B27"/>
    <w:rsid w:val="006D5EAF"/>
    <w:rsid w:val="006D6021"/>
    <w:rsid w:val="006E0814"/>
    <w:rsid w:val="006E10AF"/>
    <w:rsid w:val="006E144B"/>
    <w:rsid w:val="006E32A8"/>
    <w:rsid w:val="006E6953"/>
    <w:rsid w:val="006F13EA"/>
    <w:rsid w:val="006F61AC"/>
    <w:rsid w:val="006F6A09"/>
    <w:rsid w:val="006F733E"/>
    <w:rsid w:val="0070079C"/>
    <w:rsid w:val="007018AE"/>
    <w:rsid w:val="0070210F"/>
    <w:rsid w:val="00702428"/>
    <w:rsid w:val="00703534"/>
    <w:rsid w:val="00704191"/>
    <w:rsid w:val="00704BD6"/>
    <w:rsid w:val="0070514E"/>
    <w:rsid w:val="00705290"/>
    <w:rsid w:val="0070760E"/>
    <w:rsid w:val="00710A02"/>
    <w:rsid w:val="00711005"/>
    <w:rsid w:val="00711F48"/>
    <w:rsid w:val="00714476"/>
    <w:rsid w:val="007174A7"/>
    <w:rsid w:val="007207E2"/>
    <w:rsid w:val="00721D54"/>
    <w:rsid w:val="00722C12"/>
    <w:rsid w:val="00722E1F"/>
    <w:rsid w:val="00723582"/>
    <w:rsid w:val="00724943"/>
    <w:rsid w:val="0072511E"/>
    <w:rsid w:val="007251C0"/>
    <w:rsid w:val="007254D7"/>
    <w:rsid w:val="00727E1D"/>
    <w:rsid w:val="00731823"/>
    <w:rsid w:val="0073247F"/>
    <w:rsid w:val="00737445"/>
    <w:rsid w:val="00737E4A"/>
    <w:rsid w:val="007405B1"/>
    <w:rsid w:val="0074085D"/>
    <w:rsid w:val="00740B3C"/>
    <w:rsid w:val="00750A61"/>
    <w:rsid w:val="007544B3"/>
    <w:rsid w:val="0075496F"/>
    <w:rsid w:val="0075576E"/>
    <w:rsid w:val="00755C9B"/>
    <w:rsid w:val="00755E43"/>
    <w:rsid w:val="00757805"/>
    <w:rsid w:val="00762534"/>
    <w:rsid w:val="007634A6"/>
    <w:rsid w:val="007640CC"/>
    <w:rsid w:val="007766CB"/>
    <w:rsid w:val="0077705D"/>
    <w:rsid w:val="007775CD"/>
    <w:rsid w:val="00777FAA"/>
    <w:rsid w:val="007814E6"/>
    <w:rsid w:val="00785361"/>
    <w:rsid w:val="007867C9"/>
    <w:rsid w:val="00786913"/>
    <w:rsid w:val="007871F6"/>
    <w:rsid w:val="00791B76"/>
    <w:rsid w:val="00791E68"/>
    <w:rsid w:val="00793002"/>
    <w:rsid w:val="00794ED8"/>
    <w:rsid w:val="007A463B"/>
    <w:rsid w:val="007A4F8B"/>
    <w:rsid w:val="007A56EA"/>
    <w:rsid w:val="007B156B"/>
    <w:rsid w:val="007B1899"/>
    <w:rsid w:val="007B1B72"/>
    <w:rsid w:val="007B264F"/>
    <w:rsid w:val="007B2CD9"/>
    <w:rsid w:val="007B3934"/>
    <w:rsid w:val="007B49D9"/>
    <w:rsid w:val="007B5E28"/>
    <w:rsid w:val="007B67B2"/>
    <w:rsid w:val="007B6EE0"/>
    <w:rsid w:val="007B7F6E"/>
    <w:rsid w:val="007C0E51"/>
    <w:rsid w:val="007C21E0"/>
    <w:rsid w:val="007C2E47"/>
    <w:rsid w:val="007C3DF2"/>
    <w:rsid w:val="007C4CF5"/>
    <w:rsid w:val="007C65F3"/>
    <w:rsid w:val="007C751E"/>
    <w:rsid w:val="007D71C8"/>
    <w:rsid w:val="007E0A30"/>
    <w:rsid w:val="007E27E4"/>
    <w:rsid w:val="007E2AC5"/>
    <w:rsid w:val="007E4A3C"/>
    <w:rsid w:val="007E515D"/>
    <w:rsid w:val="007F0E2E"/>
    <w:rsid w:val="007F124B"/>
    <w:rsid w:val="007F1639"/>
    <w:rsid w:val="007F3CEC"/>
    <w:rsid w:val="00801E96"/>
    <w:rsid w:val="008052C6"/>
    <w:rsid w:val="0080692E"/>
    <w:rsid w:val="00807351"/>
    <w:rsid w:val="00807752"/>
    <w:rsid w:val="008077E6"/>
    <w:rsid w:val="00810075"/>
    <w:rsid w:val="00812CD0"/>
    <w:rsid w:val="008131CF"/>
    <w:rsid w:val="008144E9"/>
    <w:rsid w:val="00814B6D"/>
    <w:rsid w:val="00814BFA"/>
    <w:rsid w:val="008156BD"/>
    <w:rsid w:val="008247CF"/>
    <w:rsid w:val="0082526E"/>
    <w:rsid w:val="008267F3"/>
    <w:rsid w:val="00827E47"/>
    <w:rsid w:val="00830081"/>
    <w:rsid w:val="0083009A"/>
    <w:rsid w:val="0083076C"/>
    <w:rsid w:val="00831CAB"/>
    <w:rsid w:val="008324F7"/>
    <w:rsid w:val="0083321B"/>
    <w:rsid w:val="00834384"/>
    <w:rsid w:val="0083535F"/>
    <w:rsid w:val="00835736"/>
    <w:rsid w:val="008358D5"/>
    <w:rsid w:val="008375EB"/>
    <w:rsid w:val="00840CEE"/>
    <w:rsid w:val="008410D8"/>
    <w:rsid w:val="00842682"/>
    <w:rsid w:val="008472CB"/>
    <w:rsid w:val="0085334D"/>
    <w:rsid w:val="00854981"/>
    <w:rsid w:val="00855B50"/>
    <w:rsid w:val="00860039"/>
    <w:rsid w:val="00862101"/>
    <w:rsid w:val="00862261"/>
    <w:rsid w:val="00863240"/>
    <w:rsid w:val="00867A22"/>
    <w:rsid w:val="00870866"/>
    <w:rsid w:val="008722C4"/>
    <w:rsid w:val="008738DA"/>
    <w:rsid w:val="00875767"/>
    <w:rsid w:val="00875B84"/>
    <w:rsid w:val="00880A66"/>
    <w:rsid w:val="00881255"/>
    <w:rsid w:val="00883554"/>
    <w:rsid w:val="00884518"/>
    <w:rsid w:val="00884A47"/>
    <w:rsid w:val="00884CD2"/>
    <w:rsid w:val="00885029"/>
    <w:rsid w:val="008858F1"/>
    <w:rsid w:val="00887FBB"/>
    <w:rsid w:val="0089050C"/>
    <w:rsid w:val="008911D6"/>
    <w:rsid w:val="0089482D"/>
    <w:rsid w:val="00894A47"/>
    <w:rsid w:val="00895CB7"/>
    <w:rsid w:val="00897236"/>
    <w:rsid w:val="008A03F2"/>
    <w:rsid w:val="008A11E0"/>
    <w:rsid w:val="008A6E04"/>
    <w:rsid w:val="008B4790"/>
    <w:rsid w:val="008B605A"/>
    <w:rsid w:val="008B6914"/>
    <w:rsid w:val="008C09D4"/>
    <w:rsid w:val="008C1551"/>
    <w:rsid w:val="008C36C1"/>
    <w:rsid w:val="008C4169"/>
    <w:rsid w:val="008C4823"/>
    <w:rsid w:val="008C696F"/>
    <w:rsid w:val="008D08D7"/>
    <w:rsid w:val="008D1649"/>
    <w:rsid w:val="008D1B14"/>
    <w:rsid w:val="008D1F69"/>
    <w:rsid w:val="008D2157"/>
    <w:rsid w:val="008D46A5"/>
    <w:rsid w:val="008D55C1"/>
    <w:rsid w:val="008D7395"/>
    <w:rsid w:val="008D78DB"/>
    <w:rsid w:val="008D7DDE"/>
    <w:rsid w:val="008E067B"/>
    <w:rsid w:val="008E187D"/>
    <w:rsid w:val="008E1892"/>
    <w:rsid w:val="008E3168"/>
    <w:rsid w:val="008E335A"/>
    <w:rsid w:val="008E37E4"/>
    <w:rsid w:val="008E4AAB"/>
    <w:rsid w:val="008E4E3F"/>
    <w:rsid w:val="008E7E7D"/>
    <w:rsid w:val="008F32AE"/>
    <w:rsid w:val="008F3345"/>
    <w:rsid w:val="008F3459"/>
    <w:rsid w:val="008F491A"/>
    <w:rsid w:val="008F4CB3"/>
    <w:rsid w:val="008F556D"/>
    <w:rsid w:val="008F6937"/>
    <w:rsid w:val="008F71F5"/>
    <w:rsid w:val="00900158"/>
    <w:rsid w:val="009034BC"/>
    <w:rsid w:val="009077D5"/>
    <w:rsid w:val="00910DF6"/>
    <w:rsid w:val="00912A81"/>
    <w:rsid w:val="0091362B"/>
    <w:rsid w:val="00922B5E"/>
    <w:rsid w:val="0092437D"/>
    <w:rsid w:val="00925D30"/>
    <w:rsid w:val="009274EB"/>
    <w:rsid w:val="0093091E"/>
    <w:rsid w:val="00930EC2"/>
    <w:rsid w:val="00931660"/>
    <w:rsid w:val="00931CAA"/>
    <w:rsid w:val="00932D8B"/>
    <w:rsid w:val="00934575"/>
    <w:rsid w:val="00934B1E"/>
    <w:rsid w:val="00935C46"/>
    <w:rsid w:val="00936617"/>
    <w:rsid w:val="00937E34"/>
    <w:rsid w:val="00941BEC"/>
    <w:rsid w:val="009423DC"/>
    <w:rsid w:val="00942951"/>
    <w:rsid w:val="0094306D"/>
    <w:rsid w:val="00945890"/>
    <w:rsid w:val="00946F8E"/>
    <w:rsid w:val="00947144"/>
    <w:rsid w:val="00950E0C"/>
    <w:rsid w:val="00952307"/>
    <w:rsid w:val="00952C1C"/>
    <w:rsid w:val="00953358"/>
    <w:rsid w:val="00953AEF"/>
    <w:rsid w:val="00955565"/>
    <w:rsid w:val="00955CF2"/>
    <w:rsid w:val="009560DA"/>
    <w:rsid w:val="00957973"/>
    <w:rsid w:val="00957E86"/>
    <w:rsid w:val="00960D74"/>
    <w:rsid w:val="009612E4"/>
    <w:rsid w:val="00961FB7"/>
    <w:rsid w:val="00964FE7"/>
    <w:rsid w:val="00966C18"/>
    <w:rsid w:val="00967E44"/>
    <w:rsid w:val="00970569"/>
    <w:rsid w:val="00970E7E"/>
    <w:rsid w:val="00974D6D"/>
    <w:rsid w:val="009751D2"/>
    <w:rsid w:val="00975FD2"/>
    <w:rsid w:val="009770AC"/>
    <w:rsid w:val="00977574"/>
    <w:rsid w:val="00981F3E"/>
    <w:rsid w:val="00984785"/>
    <w:rsid w:val="00987A21"/>
    <w:rsid w:val="00987C58"/>
    <w:rsid w:val="00990AA6"/>
    <w:rsid w:val="00992338"/>
    <w:rsid w:val="00992FE3"/>
    <w:rsid w:val="00994DD5"/>
    <w:rsid w:val="00995E78"/>
    <w:rsid w:val="00996A53"/>
    <w:rsid w:val="00997505"/>
    <w:rsid w:val="009A1335"/>
    <w:rsid w:val="009A1552"/>
    <w:rsid w:val="009A4320"/>
    <w:rsid w:val="009A4EF3"/>
    <w:rsid w:val="009A6852"/>
    <w:rsid w:val="009A7430"/>
    <w:rsid w:val="009A7EAB"/>
    <w:rsid w:val="009B09EA"/>
    <w:rsid w:val="009B5F02"/>
    <w:rsid w:val="009B6BD7"/>
    <w:rsid w:val="009C2E71"/>
    <w:rsid w:val="009C3CD9"/>
    <w:rsid w:val="009C75D4"/>
    <w:rsid w:val="009D1BE0"/>
    <w:rsid w:val="009D272A"/>
    <w:rsid w:val="009D3117"/>
    <w:rsid w:val="009D32E1"/>
    <w:rsid w:val="009D7488"/>
    <w:rsid w:val="009D7F6F"/>
    <w:rsid w:val="009E0A18"/>
    <w:rsid w:val="009E2C7E"/>
    <w:rsid w:val="009E3303"/>
    <w:rsid w:val="009E3F2B"/>
    <w:rsid w:val="009E46D9"/>
    <w:rsid w:val="009E5180"/>
    <w:rsid w:val="009E5B46"/>
    <w:rsid w:val="009E67C1"/>
    <w:rsid w:val="009E74EF"/>
    <w:rsid w:val="009F170E"/>
    <w:rsid w:val="009F1E1F"/>
    <w:rsid w:val="009F240A"/>
    <w:rsid w:val="009F34AF"/>
    <w:rsid w:val="009F5168"/>
    <w:rsid w:val="009F530F"/>
    <w:rsid w:val="009F63E4"/>
    <w:rsid w:val="009F6642"/>
    <w:rsid w:val="009F6D16"/>
    <w:rsid w:val="00A0275E"/>
    <w:rsid w:val="00A03136"/>
    <w:rsid w:val="00A050DD"/>
    <w:rsid w:val="00A0593A"/>
    <w:rsid w:val="00A07EC1"/>
    <w:rsid w:val="00A10B21"/>
    <w:rsid w:val="00A11D7E"/>
    <w:rsid w:val="00A12C24"/>
    <w:rsid w:val="00A12CF3"/>
    <w:rsid w:val="00A146CC"/>
    <w:rsid w:val="00A15228"/>
    <w:rsid w:val="00A15DBF"/>
    <w:rsid w:val="00A172B9"/>
    <w:rsid w:val="00A21A65"/>
    <w:rsid w:val="00A227B6"/>
    <w:rsid w:val="00A22870"/>
    <w:rsid w:val="00A23C9B"/>
    <w:rsid w:val="00A2512A"/>
    <w:rsid w:val="00A263A3"/>
    <w:rsid w:val="00A305B3"/>
    <w:rsid w:val="00A31083"/>
    <w:rsid w:val="00A322C0"/>
    <w:rsid w:val="00A323F4"/>
    <w:rsid w:val="00A329CE"/>
    <w:rsid w:val="00A33907"/>
    <w:rsid w:val="00A340CB"/>
    <w:rsid w:val="00A34844"/>
    <w:rsid w:val="00A34B3B"/>
    <w:rsid w:val="00A36AB8"/>
    <w:rsid w:val="00A37D8E"/>
    <w:rsid w:val="00A41A59"/>
    <w:rsid w:val="00A44700"/>
    <w:rsid w:val="00A44A8A"/>
    <w:rsid w:val="00A44FF3"/>
    <w:rsid w:val="00A453C1"/>
    <w:rsid w:val="00A45A1E"/>
    <w:rsid w:val="00A47296"/>
    <w:rsid w:val="00A477DA"/>
    <w:rsid w:val="00A52500"/>
    <w:rsid w:val="00A5297E"/>
    <w:rsid w:val="00A53383"/>
    <w:rsid w:val="00A5554B"/>
    <w:rsid w:val="00A55FF0"/>
    <w:rsid w:val="00A5648C"/>
    <w:rsid w:val="00A56613"/>
    <w:rsid w:val="00A57848"/>
    <w:rsid w:val="00A5785D"/>
    <w:rsid w:val="00A630E1"/>
    <w:rsid w:val="00A64B1A"/>
    <w:rsid w:val="00A6503C"/>
    <w:rsid w:val="00A668B0"/>
    <w:rsid w:val="00A66B04"/>
    <w:rsid w:val="00A66BB7"/>
    <w:rsid w:val="00A67BE2"/>
    <w:rsid w:val="00A717F7"/>
    <w:rsid w:val="00A750EF"/>
    <w:rsid w:val="00A75832"/>
    <w:rsid w:val="00A77058"/>
    <w:rsid w:val="00A77FF6"/>
    <w:rsid w:val="00A807D9"/>
    <w:rsid w:val="00A8157C"/>
    <w:rsid w:val="00A83F24"/>
    <w:rsid w:val="00A843A9"/>
    <w:rsid w:val="00A84FF5"/>
    <w:rsid w:val="00A87540"/>
    <w:rsid w:val="00A90185"/>
    <w:rsid w:val="00A906C2"/>
    <w:rsid w:val="00A91E29"/>
    <w:rsid w:val="00A922FD"/>
    <w:rsid w:val="00A9241F"/>
    <w:rsid w:val="00A92A31"/>
    <w:rsid w:val="00A92A5D"/>
    <w:rsid w:val="00A93613"/>
    <w:rsid w:val="00A94F49"/>
    <w:rsid w:val="00A97EC3"/>
    <w:rsid w:val="00AA09B3"/>
    <w:rsid w:val="00AA24D2"/>
    <w:rsid w:val="00AA66E7"/>
    <w:rsid w:val="00AB0AAC"/>
    <w:rsid w:val="00AB1473"/>
    <w:rsid w:val="00AB166D"/>
    <w:rsid w:val="00AB2197"/>
    <w:rsid w:val="00AB380E"/>
    <w:rsid w:val="00AB3AB0"/>
    <w:rsid w:val="00AB48A2"/>
    <w:rsid w:val="00AB6831"/>
    <w:rsid w:val="00AB6E9E"/>
    <w:rsid w:val="00AC1ED6"/>
    <w:rsid w:val="00AC5625"/>
    <w:rsid w:val="00AC67EC"/>
    <w:rsid w:val="00AC71A8"/>
    <w:rsid w:val="00AD0591"/>
    <w:rsid w:val="00AD0744"/>
    <w:rsid w:val="00AD1CE4"/>
    <w:rsid w:val="00AD268F"/>
    <w:rsid w:val="00AD5761"/>
    <w:rsid w:val="00AD76E1"/>
    <w:rsid w:val="00AE0764"/>
    <w:rsid w:val="00AE102A"/>
    <w:rsid w:val="00AE28F4"/>
    <w:rsid w:val="00AE459D"/>
    <w:rsid w:val="00AE4C4D"/>
    <w:rsid w:val="00AE4EC7"/>
    <w:rsid w:val="00AE784D"/>
    <w:rsid w:val="00AF295A"/>
    <w:rsid w:val="00AF3723"/>
    <w:rsid w:val="00AF4668"/>
    <w:rsid w:val="00AF58BE"/>
    <w:rsid w:val="00AF78DF"/>
    <w:rsid w:val="00B02943"/>
    <w:rsid w:val="00B03216"/>
    <w:rsid w:val="00B05A8D"/>
    <w:rsid w:val="00B13461"/>
    <w:rsid w:val="00B15C7F"/>
    <w:rsid w:val="00B16A34"/>
    <w:rsid w:val="00B177E0"/>
    <w:rsid w:val="00B2104C"/>
    <w:rsid w:val="00B211B2"/>
    <w:rsid w:val="00B234C7"/>
    <w:rsid w:val="00B24F2C"/>
    <w:rsid w:val="00B33156"/>
    <w:rsid w:val="00B36C50"/>
    <w:rsid w:val="00B40114"/>
    <w:rsid w:val="00B40DE9"/>
    <w:rsid w:val="00B465CB"/>
    <w:rsid w:val="00B4665F"/>
    <w:rsid w:val="00B475C6"/>
    <w:rsid w:val="00B47E6C"/>
    <w:rsid w:val="00B5021D"/>
    <w:rsid w:val="00B509CE"/>
    <w:rsid w:val="00B51E29"/>
    <w:rsid w:val="00B5387A"/>
    <w:rsid w:val="00B53A19"/>
    <w:rsid w:val="00B5421B"/>
    <w:rsid w:val="00B570E2"/>
    <w:rsid w:val="00B57260"/>
    <w:rsid w:val="00B573C3"/>
    <w:rsid w:val="00B63243"/>
    <w:rsid w:val="00B6377A"/>
    <w:rsid w:val="00B6379D"/>
    <w:rsid w:val="00B6396E"/>
    <w:rsid w:val="00B651CE"/>
    <w:rsid w:val="00B6572C"/>
    <w:rsid w:val="00B659CD"/>
    <w:rsid w:val="00B66491"/>
    <w:rsid w:val="00B66FEC"/>
    <w:rsid w:val="00B7009C"/>
    <w:rsid w:val="00B708E2"/>
    <w:rsid w:val="00B70A2E"/>
    <w:rsid w:val="00B72D83"/>
    <w:rsid w:val="00B745E2"/>
    <w:rsid w:val="00B758BF"/>
    <w:rsid w:val="00B7612F"/>
    <w:rsid w:val="00B76AA5"/>
    <w:rsid w:val="00B77CA2"/>
    <w:rsid w:val="00B800B8"/>
    <w:rsid w:val="00B80E3A"/>
    <w:rsid w:val="00B816C3"/>
    <w:rsid w:val="00B82853"/>
    <w:rsid w:val="00B82D47"/>
    <w:rsid w:val="00B82EF7"/>
    <w:rsid w:val="00B84076"/>
    <w:rsid w:val="00B84200"/>
    <w:rsid w:val="00B858ED"/>
    <w:rsid w:val="00B8636C"/>
    <w:rsid w:val="00B86905"/>
    <w:rsid w:val="00B90637"/>
    <w:rsid w:val="00B9113B"/>
    <w:rsid w:val="00B9445B"/>
    <w:rsid w:val="00B94624"/>
    <w:rsid w:val="00B9470F"/>
    <w:rsid w:val="00B94944"/>
    <w:rsid w:val="00B979EB"/>
    <w:rsid w:val="00BA1AC3"/>
    <w:rsid w:val="00BA2282"/>
    <w:rsid w:val="00BA6876"/>
    <w:rsid w:val="00BA6DBB"/>
    <w:rsid w:val="00BA78A3"/>
    <w:rsid w:val="00BB4809"/>
    <w:rsid w:val="00BB4FB4"/>
    <w:rsid w:val="00BB5156"/>
    <w:rsid w:val="00BB64A4"/>
    <w:rsid w:val="00BB7352"/>
    <w:rsid w:val="00BC1243"/>
    <w:rsid w:val="00BC37D2"/>
    <w:rsid w:val="00BC3F28"/>
    <w:rsid w:val="00BC537D"/>
    <w:rsid w:val="00BC5DF9"/>
    <w:rsid w:val="00BD1FF1"/>
    <w:rsid w:val="00BD20E4"/>
    <w:rsid w:val="00BD2DD1"/>
    <w:rsid w:val="00BD6DD7"/>
    <w:rsid w:val="00BD74B3"/>
    <w:rsid w:val="00BD7CD3"/>
    <w:rsid w:val="00BE014D"/>
    <w:rsid w:val="00BE0863"/>
    <w:rsid w:val="00BE2C82"/>
    <w:rsid w:val="00BE2D78"/>
    <w:rsid w:val="00BE4EFC"/>
    <w:rsid w:val="00BE5D96"/>
    <w:rsid w:val="00BE7EAB"/>
    <w:rsid w:val="00BF03BC"/>
    <w:rsid w:val="00BF101B"/>
    <w:rsid w:val="00BF275E"/>
    <w:rsid w:val="00BF74B8"/>
    <w:rsid w:val="00C00EFD"/>
    <w:rsid w:val="00C0307A"/>
    <w:rsid w:val="00C0682D"/>
    <w:rsid w:val="00C100AB"/>
    <w:rsid w:val="00C10469"/>
    <w:rsid w:val="00C11A23"/>
    <w:rsid w:val="00C124D1"/>
    <w:rsid w:val="00C214D1"/>
    <w:rsid w:val="00C242C4"/>
    <w:rsid w:val="00C25188"/>
    <w:rsid w:val="00C2598C"/>
    <w:rsid w:val="00C279ED"/>
    <w:rsid w:val="00C27E63"/>
    <w:rsid w:val="00C30679"/>
    <w:rsid w:val="00C32452"/>
    <w:rsid w:val="00C324F3"/>
    <w:rsid w:val="00C340A9"/>
    <w:rsid w:val="00C346E1"/>
    <w:rsid w:val="00C34A70"/>
    <w:rsid w:val="00C357CC"/>
    <w:rsid w:val="00C363D1"/>
    <w:rsid w:val="00C37D3C"/>
    <w:rsid w:val="00C40DB4"/>
    <w:rsid w:val="00C41FF8"/>
    <w:rsid w:val="00C461EC"/>
    <w:rsid w:val="00C4679E"/>
    <w:rsid w:val="00C47FFB"/>
    <w:rsid w:val="00C5067D"/>
    <w:rsid w:val="00C50977"/>
    <w:rsid w:val="00C51D52"/>
    <w:rsid w:val="00C52A97"/>
    <w:rsid w:val="00C52B58"/>
    <w:rsid w:val="00C5374D"/>
    <w:rsid w:val="00C540BE"/>
    <w:rsid w:val="00C54EF3"/>
    <w:rsid w:val="00C614C7"/>
    <w:rsid w:val="00C632A7"/>
    <w:rsid w:val="00C64C81"/>
    <w:rsid w:val="00C6627C"/>
    <w:rsid w:val="00C671B1"/>
    <w:rsid w:val="00C708BE"/>
    <w:rsid w:val="00C72166"/>
    <w:rsid w:val="00C76A62"/>
    <w:rsid w:val="00C81492"/>
    <w:rsid w:val="00C8155A"/>
    <w:rsid w:val="00C8461B"/>
    <w:rsid w:val="00C84C3B"/>
    <w:rsid w:val="00C90638"/>
    <w:rsid w:val="00C91C48"/>
    <w:rsid w:val="00C92339"/>
    <w:rsid w:val="00C93796"/>
    <w:rsid w:val="00C94E45"/>
    <w:rsid w:val="00C9504D"/>
    <w:rsid w:val="00CA12FC"/>
    <w:rsid w:val="00CA1F9B"/>
    <w:rsid w:val="00CA2CBC"/>
    <w:rsid w:val="00CA2E91"/>
    <w:rsid w:val="00CA40CA"/>
    <w:rsid w:val="00CA4259"/>
    <w:rsid w:val="00CA7C81"/>
    <w:rsid w:val="00CB1897"/>
    <w:rsid w:val="00CB226F"/>
    <w:rsid w:val="00CB3B17"/>
    <w:rsid w:val="00CB4DBA"/>
    <w:rsid w:val="00CB73FB"/>
    <w:rsid w:val="00CC1F08"/>
    <w:rsid w:val="00CC4768"/>
    <w:rsid w:val="00CC5395"/>
    <w:rsid w:val="00CD3364"/>
    <w:rsid w:val="00CD3D75"/>
    <w:rsid w:val="00CD4094"/>
    <w:rsid w:val="00CD7840"/>
    <w:rsid w:val="00CE4C22"/>
    <w:rsid w:val="00CE552F"/>
    <w:rsid w:val="00CE56BF"/>
    <w:rsid w:val="00CE5AFC"/>
    <w:rsid w:val="00CE5D8E"/>
    <w:rsid w:val="00CE5E41"/>
    <w:rsid w:val="00CF03EF"/>
    <w:rsid w:val="00CF10F5"/>
    <w:rsid w:val="00CF43DA"/>
    <w:rsid w:val="00CF5E8E"/>
    <w:rsid w:val="00CF5E95"/>
    <w:rsid w:val="00CF5F62"/>
    <w:rsid w:val="00CF60C1"/>
    <w:rsid w:val="00CF73E6"/>
    <w:rsid w:val="00CF7744"/>
    <w:rsid w:val="00CF7E14"/>
    <w:rsid w:val="00D01610"/>
    <w:rsid w:val="00D03542"/>
    <w:rsid w:val="00D050D7"/>
    <w:rsid w:val="00D06C2D"/>
    <w:rsid w:val="00D06D21"/>
    <w:rsid w:val="00D06D23"/>
    <w:rsid w:val="00D101B0"/>
    <w:rsid w:val="00D106FF"/>
    <w:rsid w:val="00D15577"/>
    <w:rsid w:val="00D17009"/>
    <w:rsid w:val="00D23351"/>
    <w:rsid w:val="00D2359E"/>
    <w:rsid w:val="00D25002"/>
    <w:rsid w:val="00D31285"/>
    <w:rsid w:val="00D33F3D"/>
    <w:rsid w:val="00D3544F"/>
    <w:rsid w:val="00D35788"/>
    <w:rsid w:val="00D4199D"/>
    <w:rsid w:val="00D459C7"/>
    <w:rsid w:val="00D46231"/>
    <w:rsid w:val="00D50B6A"/>
    <w:rsid w:val="00D53BE3"/>
    <w:rsid w:val="00D53EB5"/>
    <w:rsid w:val="00D5401B"/>
    <w:rsid w:val="00D55613"/>
    <w:rsid w:val="00D64DF8"/>
    <w:rsid w:val="00D71597"/>
    <w:rsid w:val="00D8018C"/>
    <w:rsid w:val="00D810A3"/>
    <w:rsid w:val="00D81223"/>
    <w:rsid w:val="00D822DE"/>
    <w:rsid w:val="00D82CAC"/>
    <w:rsid w:val="00D83268"/>
    <w:rsid w:val="00D872D5"/>
    <w:rsid w:val="00D91E14"/>
    <w:rsid w:val="00D9241D"/>
    <w:rsid w:val="00D93442"/>
    <w:rsid w:val="00D94AEA"/>
    <w:rsid w:val="00D94C39"/>
    <w:rsid w:val="00D96FA4"/>
    <w:rsid w:val="00DA2F88"/>
    <w:rsid w:val="00DA7187"/>
    <w:rsid w:val="00DA7933"/>
    <w:rsid w:val="00DB3BFA"/>
    <w:rsid w:val="00DB5A4C"/>
    <w:rsid w:val="00DC5068"/>
    <w:rsid w:val="00DD3CC4"/>
    <w:rsid w:val="00DD678F"/>
    <w:rsid w:val="00DD6BB7"/>
    <w:rsid w:val="00DD72BD"/>
    <w:rsid w:val="00DE0EFE"/>
    <w:rsid w:val="00DE111B"/>
    <w:rsid w:val="00DE3258"/>
    <w:rsid w:val="00DE3DBD"/>
    <w:rsid w:val="00DE4365"/>
    <w:rsid w:val="00DE47C0"/>
    <w:rsid w:val="00DE4929"/>
    <w:rsid w:val="00DE4CAA"/>
    <w:rsid w:val="00DE4FD3"/>
    <w:rsid w:val="00DE6554"/>
    <w:rsid w:val="00DE6C6E"/>
    <w:rsid w:val="00DE6DF5"/>
    <w:rsid w:val="00DE79CE"/>
    <w:rsid w:val="00DE7BEB"/>
    <w:rsid w:val="00DF04F1"/>
    <w:rsid w:val="00DF149F"/>
    <w:rsid w:val="00DF14F0"/>
    <w:rsid w:val="00DF5968"/>
    <w:rsid w:val="00DF6F39"/>
    <w:rsid w:val="00DF72A3"/>
    <w:rsid w:val="00E00D1E"/>
    <w:rsid w:val="00E0132E"/>
    <w:rsid w:val="00E01ACD"/>
    <w:rsid w:val="00E077D7"/>
    <w:rsid w:val="00E07FEF"/>
    <w:rsid w:val="00E10208"/>
    <w:rsid w:val="00E107F9"/>
    <w:rsid w:val="00E117C6"/>
    <w:rsid w:val="00E11CAF"/>
    <w:rsid w:val="00E14B88"/>
    <w:rsid w:val="00E14BCB"/>
    <w:rsid w:val="00E1660A"/>
    <w:rsid w:val="00E173FB"/>
    <w:rsid w:val="00E20F1B"/>
    <w:rsid w:val="00E2224E"/>
    <w:rsid w:val="00E224DA"/>
    <w:rsid w:val="00E27394"/>
    <w:rsid w:val="00E274B4"/>
    <w:rsid w:val="00E31627"/>
    <w:rsid w:val="00E32FF5"/>
    <w:rsid w:val="00E334AB"/>
    <w:rsid w:val="00E358B9"/>
    <w:rsid w:val="00E361BB"/>
    <w:rsid w:val="00E37C7D"/>
    <w:rsid w:val="00E439F4"/>
    <w:rsid w:val="00E43AD6"/>
    <w:rsid w:val="00E511E2"/>
    <w:rsid w:val="00E529C7"/>
    <w:rsid w:val="00E544C8"/>
    <w:rsid w:val="00E54799"/>
    <w:rsid w:val="00E54C0D"/>
    <w:rsid w:val="00E5552A"/>
    <w:rsid w:val="00E572AF"/>
    <w:rsid w:val="00E623B8"/>
    <w:rsid w:val="00E63536"/>
    <w:rsid w:val="00E64859"/>
    <w:rsid w:val="00E65E13"/>
    <w:rsid w:val="00E65F60"/>
    <w:rsid w:val="00E71587"/>
    <w:rsid w:val="00E73C61"/>
    <w:rsid w:val="00E74C21"/>
    <w:rsid w:val="00E80094"/>
    <w:rsid w:val="00E80A23"/>
    <w:rsid w:val="00E82D78"/>
    <w:rsid w:val="00E84F73"/>
    <w:rsid w:val="00E85C61"/>
    <w:rsid w:val="00E87C1E"/>
    <w:rsid w:val="00E92FC4"/>
    <w:rsid w:val="00E95C2A"/>
    <w:rsid w:val="00E97B07"/>
    <w:rsid w:val="00EA1E2C"/>
    <w:rsid w:val="00EA20EA"/>
    <w:rsid w:val="00EA299D"/>
    <w:rsid w:val="00EA29E6"/>
    <w:rsid w:val="00EA4554"/>
    <w:rsid w:val="00EA4DF8"/>
    <w:rsid w:val="00EA74D7"/>
    <w:rsid w:val="00EB09CB"/>
    <w:rsid w:val="00EB3067"/>
    <w:rsid w:val="00EB401D"/>
    <w:rsid w:val="00EB55C1"/>
    <w:rsid w:val="00EB633E"/>
    <w:rsid w:val="00EB7567"/>
    <w:rsid w:val="00EC2CF7"/>
    <w:rsid w:val="00EC34E0"/>
    <w:rsid w:val="00EC63CB"/>
    <w:rsid w:val="00EC6F7F"/>
    <w:rsid w:val="00ED18AF"/>
    <w:rsid w:val="00ED27E8"/>
    <w:rsid w:val="00ED2AF6"/>
    <w:rsid w:val="00ED489B"/>
    <w:rsid w:val="00ED4ECD"/>
    <w:rsid w:val="00ED6385"/>
    <w:rsid w:val="00ED648D"/>
    <w:rsid w:val="00ED67F4"/>
    <w:rsid w:val="00ED6A3B"/>
    <w:rsid w:val="00ED7805"/>
    <w:rsid w:val="00EE46E8"/>
    <w:rsid w:val="00EE5998"/>
    <w:rsid w:val="00EE6000"/>
    <w:rsid w:val="00EE68EF"/>
    <w:rsid w:val="00EF08CC"/>
    <w:rsid w:val="00EF381B"/>
    <w:rsid w:val="00EF6236"/>
    <w:rsid w:val="00F01811"/>
    <w:rsid w:val="00F02228"/>
    <w:rsid w:val="00F05C9D"/>
    <w:rsid w:val="00F076AC"/>
    <w:rsid w:val="00F07892"/>
    <w:rsid w:val="00F11598"/>
    <w:rsid w:val="00F1159E"/>
    <w:rsid w:val="00F11677"/>
    <w:rsid w:val="00F1568C"/>
    <w:rsid w:val="00F1710B"/>
    <w:rsid w:val="00F17A56"/>
    <w:rsid w:val="00F17F93"/>
    <w:rsid w:val="00F22463"/>
    <w:rsid w:val="00F23FA0"/>
    <w:rsid w:val="00F251B2"/>
    <w:rsid w:val="00F258E6"/>
    <w:rsid w:val="00F25F40"/>
    <w:rsid w:val="00F27131"/>
    <w:rsid w:val="00F336D4"/>
    <w:rsid w:val="00F35FEB"/>
    <w:rsid w:val="00F36BAC"/>
    <w:rsid w:val="00F4272E"/>
    <w:rsid w:val="00F433D9"/>
    <w:rsid w:val="00F45391"/>
    <w:rsid w:val="00F45BCB"/>
    <w:rsid w:val="00F47813"/>
    <w:rsid w:val="00F504E1"/>
    <w:rsid w:val="00F50CD0"/>
    <w:rsid w:val="00F511A0"/>
    <w:rsid w:val="00F515DD"/>
    <w:rsid w:val="00F521DA"/>
    <w:rsid w:val="00F5236C"/>
    <w:rsid w:val="00F54964"/>
    <w:rsid w:val="00F569C4"/>
    <w:rsid w:val="00F57439"/>
    <w:rsid w:val="00F60867"/>
    <w:rsid w:val="00F62305"/>
    <w:rsid w:val="00F62977"/>
    <w:rsid w:val="00F6413B"/>
    <w:rsid w:val="00F645F5"/>
    <w:rsid w:val="00F656C9"/>
    <w:rsid w:val="00F65776"/>
    <w:rsid w:val="00F65B61"/>
    <w:rsid w:val="00F70BBB"/>
    <w:rsid w:val="00F71C8E"/>
    <w:rsid w:val="00F7367D"/>
    <w:rsid w:val="00F73C21"/>
    <w:rsid w:val="00F74989"/>
    <w:rsid w:val="00F770D7"/>
    <w:rsid w:val="00F776BF"/>
    <w:rsid w:val="00F801F2"/>
    <w:rsid w:val="00F81461"/>
    <w:rsid w:val="00F826B0"/>
    <w:rsid w:val="00F82FB4"/>
    <w:rsid w:val="00F84637"/>
    <w:rsid w:val="00F8525F"/>
    <w:rsid w:val="00F85D59"/>
    <w:rsid w:val="00F869BE"/>
    <w:rsid w:val="00F86E37"/>
    <w:rsid w:val="00F872C3"/>
    <w:rsid w:val="00F91BC8"/>
    <w:rsid w:val="00F92A3A"/>
    <w:rsid w:val="00FA0ACD"/>
    <w:rsid w:val="00FA203D"/>
    <w:rsid w:val="00FA3459"/>
    <w:rsid w:val="00FA38DB"/>
    <w:rsid w:val="00FA3C3B"/>
    <w:rsid w:val="00FA4D79"/>
    <w:rsid w:val="00FB0737"/>
    <w:rsid w:val="00FB11E0"/>
    <w:rsid w:val="00FB2101"/>
    <w:rsid w:val="00FB45F3"/>
    <w:rsid w:val="00FC045E"/>
    <w:rsid w:val="00FC234C"/>
    <w:rsid w:val="00FC38C9"/>
    <w:rsid w:val="00FC3C6B"/>
    <w:rsid w:val="00FC5CEC"/>
    <w:rsid w:val="00FC61DF"/>
    <w:rsid w:val="00FC68DF"/>
    <w:rsid w:val="00FC6947"/>
    <w:rsid w:val="00FC6C4D"/>
    <w:rsid w:val="00FC79B7"/>
    <w:rsid w:val="00FD1A2B"/>
    <w:rsid w:val="00FD24DD"/>
    <w:rsid w:val="00FD32A3"/>
    <w:rsid w:val="00FD53BD"/>
    <w:rsid w:val="00FD752F"/>
    <w:rsid w:val="00FD7D2D"/>
    <w:rsid w:val="00FE2E06"/>
    <w:rsid w:val="00FE717C"/>
    <w:rsid w:val="00FE788B"/>
    <w:rsid w:val="00FF0ACB"/>
    <w:rsid w:val="00FF3D54"/>
    <w:rsid w:val="00FF7287"/>
    <w:rsid w:val="00FF7A1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4DF1DC"/>
  <w15:docId w15:val="{084F73D1-AF7F-4E0F-8470-8BEB00E0C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t-EE" w:eastAsia="et-E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2502"/>
    <w:pPr>
      <w:jc w:val="both"/>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6123F"/>
    <w:rPr>
      <w:color w:val="0000FF"/>
      <w:u w:val="single"/>
    </w:rPr>
  </w:style>
  <w:style w:type="paragraph" w:styleId="Header">
    <w:name w:val="header"/>
    <w:basedOn w:val="Normal"/>
    <w:link w:val="HeaderChar"/>
    <w:uiPriority w:val="99"/>
    <w:unhideWhenUsed/>
    <w:rsid w:val="0026123F"/>
    <w:pPr>
      <w:tabs>
        <w:tab w:val="center" w:pos="4536"/>
        <w:tab w:val="right" w:pos="9072"/>
      </w:tabs>
    </w:pPr>
    <w:rPr>
      <w:sz w:val="20"/>
      <w:szCs w:val="20"/>
      <w:lang w:val="x-none" w:eastAsia="x-none"/>
    </w:rPr>
  </w:style>
  <w:style w:type="character" w:customStyle="1" w:styleId="HeaderChar">
    <w:name w:val="Header Char"/>
    <w:link w:val="Header"/>
    <w:uiPriority w:val="99"/>
    <w:rsid w:val="0026123F"/>
    <w:rPr>
      <w:rFonts w:ascii="Calibri" w:eastAsia="Calibri" w:hAnsi="Calibri" w:cs="Times New Roman"/>
    </w:rPr>
  </w:style>
  <w:style w:type="paragraph" w:styleId="Footer">
    <w:name w:val="footer"/>
    <w:basedOn w:val="Normal"/>
    <w:link w:val="FooterChar"/>
    <w:uiPriority w:val="99"/>
    <w:unhideWhenUsed/>
    <w:rsid w:val="0026123F"/>
    <w:pPr>
      <w:tabs>
        <w:tab w:val="center" w:pos="4536"/>
        <w:tab w:val="right" w:pos="9072"/>
      </w:tabs>
    </w:pPr>
    <w:rPr>
      <w:sz w:val="20"/>
      <w:szCs w:val="20"/>
      <w:lang w:val="x-none" w:eastAsia="x-none"/>
    </w:rPr>
  </w:style>
  <w:style w:type="character" w:customStyle="1" w:styleId="FooterChar">
    <w:name w:val="Footer Char"/>
    <w:link w:val="Footer"/>
    <w:uiPriority w:val="99"/>
    <w:rsid w:val="0026123F"/>
    <w:rPr>
      <w:rFonts w:ascii="Calibri" w:eastAsia="Calibri" w:hAnsi="Calibri" w:cs="Times New Roman"/>
    </w:rPr>
  </w:style>
  <w:style w:type="paragraph" w:styleId="EndnoteText">
    <w:name w:val="endnote text"/>
    <w:basedOn w:val="Normal"/>
    <w:link w:val="EndnoteTextChar"/>
    <w:uiPriority w:val="99"/>
    <w:semiHidden/>
    <w:unhideWhenUsed/>
    <w:rsid w:val="000D6F64"/>
    <w:rPr>
      <w:sz w:val="20"/>
      <w:szCs w:val="20"/>
      <w:lang w:val="x-none"/>
    </w:rPr>
  </w:style>
  <w:style w:type="character" w:customStyle="1" w:styleId="EndnoteTextChar">
    <w:name w:val="Endnote Text Char"/>
    <w:link w:val="EndnoteText"/>
    <w:uiPriority w:val="99"/>
    <w:semiHidden/>
    <w:rsid w:val="000D6F64"/>
    <w:rPr>
      <w:lang w:eastAsia="en-US"/>
    </w:rPr>
  </w:style>
  <w:style w:type="character" w:styleId="EndnoteReference">
    <w:name w:val="endnote reference"/>
    <w:uiPriority w:val="99"/>
    <w:semiHidden/>
    <w:unhideWhenUsed/>
    <w:rsid w:val="000D6F64"/>
    <w:rPr>
      <w:vertAlign w:val="superscript"/>
    </w:rPr>
  </w:style>
  <w:style w:type="paragraph" w:styleId="FootnoteText">
    <w:name w:val="footnote text"/>
    <w:basedOn w:val="Normal"/>
    <w:link w:val="FootnoteTextChar"/>
    <w:uiPriority w:val="99"/>
    <w:semiHidden/>
    <w:unhideWhenUsed/>
    <w:rsid w:val="000D6F64"/>
    <w:rPr>
      <w:sz w:val="20"/>
      <w:szCs w:val="20"/>
      <w:lang w:val="x-none"/>
    </w:rPr>
  </w:style>
  <w:style w:type="character" w:customStyle="1" w:styleId="FootnoteTextChar">
    <w:name w:val="Footnote Text Char"/>
    <w:link w:val="FootnoteText"/>
    <w:uiPriority w:val="99"/>
    <w:semiHidden/>
    <w:rsid w:val="000D6F64"/>
    <w:rPr>
      <w:lang w:eastAsia="en-US"/>
    </w:rPr>
  </w:style>
  <w:style w:type="character" w:styleId="FootnoteReference">
    <w:name w:val="footnote reference"/>
    <w:uiPriority w:val="99"/>
    <w:semiHidden/>
    <w:unhideWhenUsed/>
    <w:rsid w:val="000D6F64"/>
    <w:rPr>
      <w:vertAlign w:val="superscript"/>
    </w:rPr>
  </w:style>
  <w:style w:type="paragraph" w:styleId="BalloonText">
    <w:name w:val="Balloon Text"/>
    <w:basedOn w:val="Normal"/>
    <w:link w:val="BalloonTextChar"/>
    <w:uiPriority w:val="99"/>
    <w:semiHidden/>
    <w:unhideWhenUsed/>
    <w:rsid w:val="007C2E47"/>
    <w:rPr>
      <w:rFonts w:ascii="Tahoma" w:hAnsi="Tahoma"/>
      <w:sz w:val="16"/>
      <w:szCs w:val="16"/>
      <w:lang w:val="x-none"/>
    </w:rPr>
  </w:style>
  <w:style w:type="character" w:customStyle="1" w:styleId="BalloonTextChar">
    <w:name w:val="Balloon Text Char"/>
    <w:link w:val="BalloonText"/>
    <w:uiPriority w:val="99"/>
    <w:semiHidden/>
    <w:rsid w:val="007C2E47"/>
    <w:rPr>
      <w:rFonts w:ascii="Tahoma" w:hAnsi="Tahoma" w:cs="Tahoma"/>
      <w:sz w:val="16"/>
      <w:szCs w:val="16"/>
      <w:lang w:eastAsia="en-US"/>
    </w:rPr>
  </w:style>
  <w:style w:type="paragraph" w:styleId="ListParagraph">
    <w:name w:val="List Paragraph"/>
    <w:basedOn w:val="Normal"/>
    <w:uiPriority w:val="34"/>
    <w:qFormat/>
    <w:rsid w:val="00420482"/>
    <w:pPr>
      <w:ind w:left="720"/>
      <w:contextualSpacing/>
    </w:pPr>
  </w:style>
  <w:style w:type="table" w:styleId="TableGrid">
    <w:name w:val="Table Grid"/>
    <w:basedOn w:val="TableNormal"/>
    <w:uiPriority w:val="59"/>
    <w:rsid w:val="00A45A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44700"/>
    <w:rPr>
      <w:sz w:val="22"/>
      <w:szCs w:val="22"/>
      <w:lang w:val="en-US" w:eastAsia="en-US"/>
    </w:rPr>
  </w:style>
  <w:style w:type="paragraph" w:styleId="BodyText">
    <w:name w:val="Body Text"/>
    <w:basedOn w:val="Normal"/>
    <w:link w:val="BodyTextChar"/>
    <w:rsid w:val="00A5297E"/>
    <w:rPr>
      <w:rFonts w:ascii="Times New Roman" w:eastAsia="Times New Roman" w:hAnsi="Times New Roman"/>
      <w:sz w:val="24"/>
      <w:szCs w:val="20"/>
      <w:lang w:val="en-GB" w:eastAsia="x-none"/>
    </w:rPr>
  </w:style>
  <w:style w:type="character" w:customStyle="1" w:styleId="BodyTextChar">
    <w:name w:val="Body Text Char"/>
    <w:link w:val="BodyText"/>
    <w:rsid w:val="00A5297E"/>
    <w:rPr>
      <w:rFonts w:ascii="Times New Roman" w:eastAsia="Times New Roman" w:hAnsi="Times New Roman"/>
      <w:sz w:val="24"/>
      <w:lang w:val="en-GB" w:eastAsia="x-none"/>
    </w:rPr>
  </w:style>
  <w:style w:type="paragraph" w:styleId="Caption">
    <w:name w:val="caption"/>
    <w:basedOn w:val="Normal"/>
    <w:next w:val="Normal"/>
    <w:uiPriority w:val="35"/>
    <w:unhideWhenUsed/>
    <w:qFormat/>
    <w:rsid w:val="00C30679"/>
    <w:rPr>
      <w:b/>
      <w:bCs/>
      <w:sz w:val="20"/>
      <w:szCs w:val="20"/>
    </w:rPr>
  </w:style>
  <w:style w:type="character" w:customStyle="1" w:styleId="UnresolvedMention">
    <w:name w:val="Unresolved Mention"/>
    <w:basedOn w:val="DefaultParagraphFont"/>
    <w:uiPriority w:val="99"/>
    <w:semiHidden/>
    <w:unhideWhenUsed/>
    <w:rsid w:val="00AE459D"/>
    <w:rPr>
      <w:color w:val="605E5C"/>
      <w:shd w:val="clear" w:color="auto" w:fill="E1DFDD"/>
    </w:rPr>
  </w:style>
  <w:style w:type="paragraph" w:customStyle="1" w:styleId="paragraph">
    <w:name w:val="paragraph"/>
    <w:basedOn w:val="Normal"/>
    <w:rsid w:val="0074085D"/>
    <w:pPr>
      <w:spacing w:before="100" w:beforeAutospacing="1" w:after="100" w:afterAutospacing="1"/>
      <w:jc w:val="left"/>
    </w:pPr>
    <w:rPr>
      <w:rFonts w:ascii="Times New Roman" w:eastAsia="Times New Roman" w:hAnsi="Times New Roman"/>
      <w:sz w:val="24"/>
      <w:szCs w:val="24"/>
      <w:lang w:val="en-US"/>
    </w:rPr>
  </w:style>
  <w:style w:type="character" w:customStyle="1" w:styleId="normaltextrun">
    <w:name w:val="normaltextrun"/>
    <w:basedOn w:val="DefaultParagraphFont"/>
    <w:rsid w:val="0074085D"/>
  </w:style>
  <w:style w:type="character" w:customStyle="1" w:styleId="eop">
    <w:name w:val="eop"/>
    <w:basedOn w:val="DefaultParagraphFont"/>
    <w:rsid w:val="007408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284951">
      <w:bodyDiv w:val="1"/>
      <w:marLeft w:val="0"/>
      <w:marRight w:val="0"/>
      <w:marTop w:val="0"/>
      <w:marBottom w:val="0"/>
      <w:divBdr>
        <w:top w:val="none" w:sz="0" w:space="0" w:color="auto"/>
        <w:left w:val="none" w:sz="0" w:space="0" w:color="auto"/>
        <w:bottom w:val="none" w:sz="0" w:space="0" w:color="auto"/>
        <w:right w:val="none" w:sz="0" w:space="0" w:color="auto"/>
      </w:divBdr>
    </w:div>
    <w:div w:id="327103604">
      <w:bodyDiv w:val="1"/>
      <w:marLeft w:val="0"/>
      <w:marRight w:val="0"/>
      <w:marTop w:val="0"/>
      <w:marBottom w:val="0"/>
      <w:divBdr>
        <w:top w:val="none" w:sz="0" w:space="0" w:color="auto"/>
        <w:left w:val="none" w:sz="0" w:space="0" w:color="auto"/>
        <w:bottom w:val="none" w:sz="0" w:space="0" w:color="auto"/>
        <w:right w:val="none" w:sz="0" w:space="0" w:color="auto"/>
      </w:divBdr>
    </w:div>
    <w:div w:id="328754678">
      <w:bodyDiv w:val="1"/>
      <w:marLeft w:val="0"/>
      <w:marRight w:val="0"/>
      <w:marTop w:val="0"/>
      <w:marBottom w:val="0"/>
      <w:divBdr>
        <w:top w:val="none" w:sz="0" w:space="0" w:color="auto"/>
        <w:left w:val="none" w:sz="0" w:space="0" w:color="auto"/>
        <w:bottom w:val="none" w:sz="0" w:space="0" w:color="auto"/>
        <w:right w:val="none" w:sz="0" w:space="0" w:color="auto"/>
      </w:divBdr>
      <w:divsChild>
        <w:div w:id="619410135">
          <w:marLeft w:val="0"/>
          <w:marRight w:val="0"/>
          <w:marTop w:val="0"/>
          <w:marBottom w:val="0"/>
          <w:divBdr>
            <w:top w:val="none" w:sz="0" w:space="0" w:color="auto"/>
            <w:left w:val="none" w:sz="0" w:space="0" w:color="auto"/>
            <w:bottom w:val="none" w:sz="0" w:space="0" w:color="auto"/>
            <w:right w:val="none" w:sz="0" w:space="0" w:color="auto"/>
          </w:divBdr>
          <w:divsChild>
            <w:div w:id="944340208">
              <w:marLeft w:val="0"/>
              <w:marRight w:val="0"/>
              <w:marTop w:val="0"/>
              <w:marBottom w:val="0"/>
              <w:divBdr>
                <w:top w:val="none" w:sz="0" w:space="0" w:color="auto"/>
                <w:left w:val="none" w:sz="0" w:space="0" w:color="auto"/>
                <w:bottom w:val="none" w:sz="0" w:space="0" w:color="auto"/>
                <w:right w:val="none" w:sz="0" w:space="0" w:color="auto"/>
              </w:divBdr>
            </w:div>
          </w:divsChild>
        </w:div>
        <w:div w:id="59452720">
          <w:marLeft w:val="0"/>
          <w:marRight w:val="0"/>
          <w:marTop w:val="0"/>
          <w:marBottom w:val="0"/>
          <w:divBdr>
            <w:top w:val="none" w:sz="0" w:space="0" w:color="auto"/>
            <w:left w:val="none" w:sz="0" w:space="0" w:color="auto"/>
            <w:bottom w:val="none" w:sz="0" w:space="0" w:color="auto"/>
            <w:right w:val="none" w:sz="0" w:space="0" w:color="auto"/>
          </w:divBdr>
          <w:divsChild>
            <w:div w:id="1252816384">
              <w:marLeft w:val="0"/>
              <w:marRight w:val="0"/>
              <w:marTop w:val="0"/>
              <w:marBottom w:val="0"/>
              <w:divBdr>
                <w:top w:val="none" w:sz="0" w:space="0" w:color="auto"/>
                <w:left w:val="none" w:sz="0" w:space="0" w:color="auto"/>
                <w:bottom w:val="none" w:sz="0" w:space="0" w:color="auto"/>
                <w:right w:val="none" w:sz="0" w:space="0" w:color="auto"/>
              </w:divBdr>
            </w:div>
          </w:divsChild>
        </w:div>
        <w:div w:id="2019194349">
          <w:marLeft w:val="0"/>
          <w:marRight w:val="0"/>
          <w:marTop w:val="0"/>
          <w:marBottom w:val="0"/>
          <w:divBdr>
            <w:top w:val="none" w:sz="0" w:space="0" w:color="auto"/>
            <w:left w:val="none" w:sz="0" w:space="0" w:color="auto"/>
            <w:bottom w:val="none" w:sz="0" w:space="0" w:color="auto"/>
            <w:right w:val="none" w:sz="0" w:space="0" w:color="auto"/>
          </w:divBdr>
          <w:divsChild>
            <w:div w:id="292099647">
              <w:marLeft w:val="0"/>
              <w:marRight w:val="0"/>
              <w:marTop w:val="0"/>
              <w:marBottom w:val="0"/>
              <w:divBdr>
                <w:top w:val="none" w:sz="0" w:space="0" w:color="auto"/>
                <w:left w:val="none" w:sz="0" w:space="0" w:color="auto"/>
                <w:bottom w:val="none" w:sz="0" w:space="0" w:color="auto"/>
                <w:right w:val="none" w:sz="0" w:space="0" w:color="auto"/>
              </w:divBdr>
            </w:div>
          </w:divsChild>
        </w:div>
        <w:div w:id="1080640997">
          <w:marLeft w:val="0"/>
          <w:marRight w:val="0"/>
          <w:marTop w:val="0"/>
          <w:marBottom w:val="0"/>
          <w:divBdr>
            <w:top w:val="none" w:sz="0" w:space="0" w:color="auto"/>
            <w:left w:val="none" w:sz="0" w:space="0" w:color="auto"/>
            <w:bottom w:val="none" w:sz="0" w:space="0" w:color="auto"/>
            <w:right w:val="none" w:sz="0" w:space="0" w:color="auto"/>
          </w:divBdr>
          <w:divsChild>
            <w:div w:id="1029260117">
              <w:marLeft w:val="0"/>
              <w:marRight w:val="0"/>
              <w:marTop w:val="0"/>
              <w:marBottom w:val="0"/>
              <w:divBdr>
                <w:top w:val="none" w:sz="0" w:space="0" w:color="auto"/>
                <w:left w:val="none" w:sz="0" w:space="0" w:color="auto"/>
                <w:bottom w:val="none" w:sz="0" w:space="0" w:color="auto"/>
                <w:right w:val="none" w:sz="0" w:space="0" w:color="auto"/>
              </w:divBdr>
            </w:div>
          </w:divsChild>
        </w:div>
        <w:div w:id="427388322">
          <w:marLeft w:val="0"/>
          <w:marRight w:val="0"/>
          <w:marTop w:val="0"/>
          <w:marBottom w:val="0"/>
          <w:divBdr>
            <w:top w:val="none" w:sz="0" w:space="0" w:color="auto"/>
            <w:left w:val="none" w:sz="0" w:space="0" w:color="auto"/>
            <w:bottom w:val="none" w:sz="0" w:space="0" w:color="auto"/>
            <w:right w:val="none" w:sz="0" w:space="0" w:color="auto"/>
          </w:divBdr>
          <w:divsChild>
            <w:div w:id="151798222">
              <w:marLeft w:val="0"/>
              <w:marRight w:val="0"/>
              <w:marTop w:val="0"/>
              <w:marBottom w:val="0"/>
              <w:divBdr>
                <w:top w:val="none" w:sz="0" w:space="0" w:color="auto"/>
                <w:left w:val="none" w:sz="0" w:space="0" w:color="auto"/>
                <w:bottom w:val="none" w:sz="0" w:space="0" w:color="auto"/>
                <w:right w:val="none" w:sz="0" w:space="0" w:color="auto"/>
              </w:divBdr>
            </w:div>
          </w:divsChild>
        </w:div>
        <w:div w:id="1921526151">
          <w:marLeft w:val="0"/>
          <w:marRight w:val="0"/>
          <w:marTop w:val="0"/>
          <w:marBottom w:val="0"/>
          <w:divBdr>
            <w:top w:val="none" w:sz="0" w:space="0" w:color="auto"/>
            <w:left w:val="none" w:sz="0" w:space="0" w:color="auto"/>
            <w:bottom w:val="none" w:sz="0" w:space="0" w:color="auto"/>
            <w:right w:val="none" w:sz="0" w:space="0" w:color="auto"/>
          </w:divBdr>
          <w:divsChild>
            <w:div w:id="1988590063">
              <w:marLeft w:val="0"/>
              <w:marRight w:val="0"/>
              <w:marTop w:val="0"/>
              <w:marBottom w:val="0"/>
              <w:divBdr>
                <w:top w:val="none" w:sz="0" w:space="0" w:color="auto"/>
                <w:left w:val="none" w:sz="0" w:space="0" w:color="auto"/>
                <w:bottom w:val="none" w:sz="0" w:space="0" w:color="auto"/>
                <w:right w:val="none" w:sz="0" w:space="0" w:color="auto"/>
              </w:divBdr>
            </w:div>
          </w:divsChild>
        </w:div>
        <w:div w:id="1853108416">
          <w:marLeft w:val="0"/>
          <w:marRight w:val="0"/>
          <w:marTop w:val="0"/>
          <w:marBottom w:val="0"/>
          <w:divBdr>
            <w:top w:val="none" w:sz="0" w:space="0" w:color="auto"/>
            <w:left w:val="none" w:sz="0" w:space="0" w:color="auto"/>
            <w:bottom w:val="none" w:sz="0" w:space="0" w:color="auto"/>
            <w:right w:val="none" w:sz="0" w:space="0" w:color="auto"/>
          </w:divBdr>
          <w:divsChild>
            <w:div w:id="731928925">
              <w:marLeft w:val="0"/>
              <w:marRight w:val="0"/>
              <w:marTop w:val="0"/>
              <w:marBottom w:val="0"/>
              <w:divBdr>
                <w:top w:val="none" w:sz="0" w:space="0" w:color="auto"/>
                <w:left w:val="none" w:sz="0" w:space="0" w:color="auto"/>
                <w:bottom w:val="none" w:sz="0" w:space="0" w:color="auto"/>
                <w:right w:val="none" w:sz="0" w:space="0" w:color="auto"/>
              </w:divBdr>
            </w:div>
          </w:divsChild>
        </w:div>
        <w:div w:id="739407368">
          <w:marLeft w:val="0"/>
          <w:marRight w:val="0"/>
          <w:marTop w:val="0"/>
          <w:marBottom w:val="0"/>
          <w:divBdr>
            <w:top w:val="none" w:sz="0" w:space="0" w:color="auto"/>
            <w:left w:val="none" w:sz="0" w:space="0" w:color="auto"/>
            <w:bottom w:val="none" w:sz="0" w:space="0" w:color="auto"/>
            <w:right w:val="none" w:sz="0" w:space="0" w:color="auto"/>
          </w:divBdr>
          <w:divsChild>
            <w:div w:id="981613730">
              <w:marLeft w:val="0"/>
              <w:marRight w:val="0"/>
              <w:marTop w:val="0"/>
              <w:marBottom w:val="0"/>
              <w:divBdr>
                <w:top w:val="none" w:sz="0" w:space="0" w:color="auto"/>
                <w:left w:val="none" w:sz="0" w:space="0" w:color="auto"/>
                <w:bottom w:val="none" w:sz="0" w:space="0" w:color="auto"/>
                <w:right w:val="none" w:sz="0" w:space="0" w:color="auto"/>
              </w:divBdr>
            </w:div>
          </w:divsChild>
        </w:div>
        <w:div w:id="1742941101">
          <w:marLeft w:val="0"/>
          <w:marRight w:val="0"/>
          <w:marTop w:val="0"/>
          <w:marBottom w:val="0"/>
          <w:divBdr>
            <w:top w:val="none" w:sz="0" w:space="0" w:color="auto"/>
            <w:left w:val="none" w:sz="0" w:space="0" w:color="auto"/>
            <w:bottom w:val="none" w:sz="0" w:space="0" w:color="auto"/>
            <w:right w:val="none" w:sz="0" w:space="0" w:color="auto"/>
          </w:divBdr>
          <w:divsChild>
            <w:div w:id="1287809701">
              <w:marLeft w:val="0"/>
              <w:marRight w:val="0"/>
              <w:marTop w:val="0"/>
              <w:marBottom w:val="0"/>
              <w:divBdr>
                <w:top w:val="none" w:sz="0" w:space="0" w:color="auto"/>
                <w:left w:val="none" w:sz="0" w:space="0" w:color="auto"/>
                <w:bottom w:val="none" w:sz="0" w:space="0" w:color="auto"/>
                <w:right w:val="none" w:sz="0" w:space="0" w:color="auto"/>
              </w:divBdr>
            </w:div>
          </w:divsChild>
        </w:div>
        <w:div w:id="1113863234">
          <w:marLeft w:val="0"/>
          <w:marRight w:val="0"/>
          <w:marTop w:val="0"/>
          <w:marBottom w:val="0"/>
          <w:divBdr>
            <w:top w:val="none" w:sz="0" w:space="0" w:color="auto"/>
            <w:left w:val="none" w:sz="0" w:space="0" w:color="auto"/>
            <w:bottom w:val="none" w:sz="0" w:space="0" w:color="auto"/>
            <w:right w:val="none" w:sz="0" w:space="0" w:color="auto"/>
          </w:divBdr>
          <w:divsChild>
            <w:div w:id="534347253">
              <w:marLeft w:val="0"/>
              <w:marRight w:val="0"/>
              <w:marTop w:val="0"/>
              <w:marBottom w:val="0"/>
              <w:divBdr>
                <w:top w:val="none" w:sz="0" w:space="0" w:color="auto"/>
                <w:left w:val="none" w:sz="0" w:space="0" w:color="auto"/>
                <w:bottom w:val="none" w:sz="0" w:space="0" w:color="auto"/>
                <w:right w:val="none" w:sz="0" w:space="0" w:color="auto"/>
              </w:divBdr>
            </w:div>
          </w:divsChild>
        </w:div>
        <w:div w:id="7604468">
          <w:marLeft w:val="0"/>
          <w:marRight w:val="0"/>
          <w:marTop w:val="0"/>
          <w:marBottom w:val="0"/>
          <w:divBdr>
            <w:top w:val="none" w:sz="0" w:space="0" w:color="auto"/>
            <w:left w:val="none" w:sz="0" w:space="0" w:color="auto"/>
            <w:bottom w:val="none" w:sz="0" w:space="0" w:color="auto"/>
            <w:right w:val="none" w:sz="0" w:space="0" w:color="auto"/>
          </w:divBdr>
          <w:divsChild>
            <w:div w:id="1500467452">
              <w:marLeft w:val="0"/>
              <w:marRight w:val="0"/>
              <w:marTop w:val="0"/>
              <w:marBottom w:val="0"/>
              <w:divBdr>
                <w:top w:val="none" w:sz="0" w:space="0" w:color="auto"/>
                <w:left w:val="none" w:sz="0" w:space="0" w:color="auto"/>
                <w:bottom w:val="none" w:sz="0" w:space="0" w:color="auto"/>
                <w:right w:val="none" w:sz="0" w:space="0" w:color="auto"/>
              </w:divBdr>
            </w:div>
          </w:divsChild>
        </w:div>
        <w:div w:id="632558339">
          <w:marLeft w:val="0"/>
          <w:marRight w:val="0"/>
          <w:marTop w:val="0"/>
          <w:marBottom w:val="0"/>
          <w:divBdr>
            <w:top w:val="none" w:sz="0" w:space="0" w:color="auto"/>
            <w:left w:val="none" w:sz="0" w:space="0" w:color="auto"/>
            <w:bottom w:val="none" w:sz="0" w:space="0" w:color="auto"/>
            <w:right w:val="none" w:sz="0" w:space="0" w:color="auto"/>
          </w:divBdr>
          <w:divsChild>
            <w:div w:id="287972628">
              <w:marLeft w:val="0"/>
              <w:marRight w:val="0"/>
              <w:marTop w:val="0"/>
              <w:marBottom w:val="0"/>
              <w:divBdr>
                <w:top w:val="none" w:sz="0" w:space="0" w:color="auto"/>
                <w:left w:val="none" w:sz="0" w:space="0" w:color="auto"/>
                <w:bottom w:val="none" w:sz="0" w:space="0" w:color="auto"/>
                <w:right w:val="none" w:sz="0" w:space="0" w:color="auto"/>
              </w:divBdr>
            </w:div>
          </w:divsChild>
        </w:div>
        <w:div w:id="1678386945">
          <w:marLeft w:val="0"/>
          <w:marRight w:val="0"/>
          <w:marTop w:val="0"/>
          <w:marBottom w:val="0"/>
          <w:divBdr>
            <w:top w:val="none" w:sz="0" w:space="0" w:color="auto"/>
            <w:left w:val="none" w:sz="0" w:space="0" w:color="auto"/>
            <w:bottom w:val="none" w:sz="0" w:space="0" w:color="auto"/>
            <w:right w:val="none" w:sz="0" w:space="0" w:color="auto"/>
          </w:divBdr>
          <w:divsChild>
            <w:div w:id="1551264945">
              <w:marLeft w:val="0"/>
              <w:marRight w:val="0"/>
              <w:marTop w:val="0"/>
              <w:marBottom w:val="0"/>
              <w:divBdr>
                <w:top w:val="none" w:sz="0" w:space="0" w:color="auto"/>
                <w:left w:val="none" w:sz="0" w:space="0" w:color="auto"/>
                <w:bottom w:val="none" w:sz="0" w:space="0" w:color="auto"/>
                <w:right w:val="none" w:sz="0" w:space="0" w:color="auto"/>
              </w:divBdr>
            </w:div>
          </w:divsChild>
        </w:div>
        <w:div w:id="1503206349">
          <w:marLeft w:val="0"/>
          <w:marRight w:val="0"/>
          <w:marTop w:val="0"/>
          <w:marBottom w:val="0"/>
          <w:divBdr>
            <w:top w:val="none" w:sz="0" w:space="0" w:color="auto"/>
            <w:left w:val="none" w:sz="0" w:space="0" w:color="auto"/>
            <w:bottom w:val="none" w:sz="0" w:space="0" w:color="auto"/>
            <w:right w:val="none" w:sz="0" w:space="0" w:color="auto"/>
          </w:divBdr>
          <w:divsChild>
            <w:div w:id="1851019972">
              <w:marLeft w:val="0"/>
              <w:marRight w:val="0"/>
              <w:marTop w:val="0"/>
              <w:marBottom w:val="0"/>
              <w:divBdr>
                <w:top w:val="none" w:sz="0" w:space="0" w:color="auto"/>
                <w:left w:val="none" w:sz="0" w:space="0" w:color="auto"/>
                <w:bottom w:val="none" w:sz="0" w:space="0" w:color="auto"/>
                <w:right w:val="none" w:sz="0" w:space="0" w:color="auto"/>
              </w:divBdr>
            </w:div>
          </w:divsChild>
        </w:div>
        <w:div w:id="956329648">
          <w:marLeft w:val="0"/>
          <w:marRight w:val="0"/>
          <w:marTop w:val="0"/>
          <w:marBottom w:val="0"/>
          <w:divBdr>
            <w:top w:val="none" w:sz="0" w:space="0" w:color="auto"/>
            <w:left w:val="none" w:sz="0" w:space="0" w:color="auto"/>
            <w:bottom w:val="none" w:sz="0" w:space="0" w:color="auto"/>
            <w:right w:val="none" w:sz="0" w:space="0" w:color="auto"/>
          </w:divBdr>
          <w:divsChild>
            <w:div w:id="82071836">
              <w:marLeft w:val="0"/>
              <w:marRight w:val="0"/>
              <w:marTop w:val="0"/>
              <w:marBottom w:val="0"/>
              <w:divBdr>
                <w:top w:val="none" w:sz="0" w:space="0" w:color="auto"/>
                <w:left w:val="none" w:sz="0" w:space="0" w:color="auto"/>
                <w:bottom w:val="none" w:sz="0" w:space="0" w:color="auto"/>
                <w:right w:val="none" w:sz="0" w:space="0" w:color="auto"/>
              </w:divBdr>
            </w:div>
          </w:divsChild>
        </w:div>
        <w:div w:id="643238811">
          <w:marLeft w:val="0"/>
          <w:marRight w:val="0"/>
          <w:marTop w:val="0"/>
          <w:marBottom w:val="0"/>
          <w:divBdr>
            <w:top w:val="none" w:sz="0" w:space="0" w:color="auto"/>
            <w:left w:val="none" w:sz="0" w:space="0" w:color="auto"/>
            <w:bottom w:val="none" w:sz="0" w:space="0" w:color="auto"/>
            <w:right w:val="none" w:sz="0" w:space="0" w:color="auto"/>
          </w:divBdr>
          <w:divsChild>
            <w:div w:id="2037808451">
              <w:marLeft w:val="0"/>
              <w:marRight w:val="0"/>
              <w:marTop w:val="0"/>
              <w:marBottom w:val="0"/>
              <w:divBdr>
                <w:top w:val="none" w:sz="0" w:space="0" w:color="auto"/>
                <w:left w:val="none" w:sz="0" w:space="0" w:color="auto"/>
                <w:bottom w:val="none" w:sz="0" w:space="0" w:color="auto"/>
                <w:right w:val="none" w:sz="0" w:space="0" w:color="auto"/>
              </w:divBdr>
            </w:div>
          </w:divsChild>
        </w:div>
        <w:div w:id="28916353">
          <w:marLeft w:val="0"/>
          <w:marRight w:val="0"/>
          <w:marTop w:val="0"/>
          <w:marBottom w:val="0"/>
          <w:divBdr>
            <w:top w:val="none" w:sz="0" w:space="0" w:color="auto"/>
            <w:left w:val="none" w:sz="0" w:space="0" w:color="auto"/>
            <w:bottom w:val="none" w:sz="0" w:space="0" w:color="auto"/>
            <w:right w:val="none" w:sz="0" w:space="0" w:color="auto"/>
          </w:divBdr>
          <w:divsChild>
            <w:div w:id="1359544620">
              <w:marLeft w:val="0"/>
              <w:marRight w:val="0"/>
              <w:marTop w:val="0"/>
              <w:marBottom w:val="0"/>
              <w:divBdr>
                <w:top w:val="none" w:sz="0" w:space="0" w:color="auto"/>
                <w:left w:val="none" w:sz="0" w:space="0" w:color="auto"/>
                <w:bottom w:val="none" w:sz="0" w:space="0" w:color="auto"/>
                <w:right w:val="none" w:sz="0" w:space="0" w:color="auto"/>
              </w:divBdr>
            </w:div>
          </w:divsChild>
        </w:div>
        <w:div w:id="1659846235">
          <w:marLeft w:val="0"/>
          <w:marRight w:val="0"/>
          <w:marTop w:val="0"/>
          <w:marBottom w:val="0"/>
          <w:divBdr>
            <w:top w:val="none" w:sz="0" w:space="0" w:color="auto"/>
            <w:left w:val="none" w:sz="0" w:space="0" w:color="auto"/>
            <w:bottom w:val="none" w:sz="0" w:space="0" w:color="auto"/>
            <w:right w:val="none" w:sz="0" w:space="0" w:color="auto"/>
          </w:divBdr>
          <w:divsChild>
            <w:div w:id="1934165939">
              <w:marLeft w:val="0"/>
              <w:marRight w:val="0"/>
              <w:marTop w:val="0"/>
              <w:marBottom w:val="0"/>
              <w:divBdr>
                <w:top w:val="none" w:sz="0" w:space="0" w:color="auto"/>
                <w:left w:val="none" w:sz="0" w:space="0" w:color="auto"/>
                <w:bottom w:val="none" w:sz="0" w:space="0" w:color="auto"/>
                <w:right w:val="none" w:sz="0" w:space="0" w:color="auto"/>
              </w:divBdr>
            </w:div>
          </w:divsChild>
        </w:div>
        <w:div w:id="401879941">
          <w:marLeft w:val="0"/>
          <w:marRight w:val="0"/>
          <w:marTop w:val="0"/>
          <w:marBottom w:val="0"/>
          <w:divBdr>
            <w:top w:val="none" w:sz="0" w:space="0" w:color="auto"/>
            <w:left w:val="none" w:sz="0" w:space="0" w:color="auto"/>
            <w:bottom w:val="none" w:sz="0" w:space="0" w:color="auto"/>
            <w:right w:val="none" w:sz="0" w:space="0" w:color="auto"/>
          </w:divBdr>
          <w:divsChild>
            <w:div w:id="974867679">
              <w:marLeft w:val="0"/>
              <w:marRight w:val="0"/>
              <w:marTop w:val="0"/>
              <w:marBottom w:val="0"/>
              <w:divBdr>
                <w:top w:val="none" w:sz="0" w:space="0" w:color="auto"/>
                <w:left w:val="none" w:sz="0" w:space="0" w:color="auto"/>
                <w:bottom w:val="none" w:sz="0" w:space="0" w:color="auto"/>
                <w:right w:val="none" w:sz="0" w:space="0" w:color="auto"/>
              </w:divBdr>
            </w:div>
          </w:divsChild>
        </w:div>
        <w:div w:id="836381573">
          <w:marLeft w:val="0"/>
          <w:marRight w:val="0"/>
          <w:marTop w:val="0"/>
          <w:marBottom w:val="0"/>
          <w:divBdr>
            <w:top w:val="none" w:sz="0" w:space="0" w:color="auto"/>
            <w:left w:val="none" w:sz="0" w:space="0" w:color="auto"/>
            <w:bottom w:val="none" w:sz="0" w:space="0" w:color="auto"/>
            <w:right w:val="none" w:sz="0" w:space="0" w:color="auto"/>
          </w:divBdr>
          <w:divsChild>
            <w:div w:id="256519953">
              <w:marLeft w:val="0"/>
              <w:marRight w:val="0"/>
              <w:marTop w:val="0"/>
              <w:marBottom w:val="0"/>
              <w:divBdr>
                <w:top w:val="none" w:sz="0" w:space="0" w:color="auto"/>
                <w:left w:val="none" w:sz="0" w:space="0" w:color="auto"/>
                <w:bottom w:val="none" w:sz="0" w:space="0" w:color="auto"/>
                <w:right w:val="none" w:sz="0" w:space="0" w:color="auto"/>
              </w:divBdr>
            </w:div>
          </w:divsChild>
        </w:div>
        <w:div w:id="1875654098">
          <w:marLeft w:val="0"/>
          <w:marRight w:val="0"/>
          <w:marTop w:val="0"/>
          <w:marBottom w:val="0"/>
          <w:divBdr>
            <w:top w:val="none" w:sz="0" w:space="0" w:color="auto"/>
            <w:left w:val="none" w:sz="0" w:space="0" w:color="auto"/>
            <w:bottom w:val="none" w:sz="0" w:space="0" w:color="auto"/>
            <w:right w:val="none" w:sz="0" w:space="0" w:color="auto"/>
          </w:divBdr>
          <w:divsChild>
            <w:div w:id="712462668">
              <w:marLeft w:val="0"/>
              <w:marRight w:val="0"/>
              <w:marTop w:val="0"/>
              <w:marBottom w:val="0"/>
              <w:divBdr>
                <w:top w:val="none" w:sz="0" w:space="0" w:color="auto"/>
                <w:left w:val="none" w:sz="0" w:space="0" w:color="auto"/>
                <w:bottom w:val="none" w:sz="0" w:space="0" w:color="auto"/>
                <w:right w:val="none" w:sz="0" w:space="0" w:color="auto"/>
              </w:divBdr>
            </w:div>
          </w:divsChild>
        </w:div>
        <w:div w:id="116528936">
          <w:marLeft w:val="0"/>
          <w:marRight w:val="0"/>
          <w:marTop w:val="0"/>
          <w:marBottom w:val="0"/>
          <w:divBdr>
            <w:top w:val="none" w:sz="0" w:space="0" w:color="auto"/>
            <w:left w:val="none" w:sz="0" w:space="0" w:color="auto"/>
            <w:bottom w:val="none" w:sz="0" w:space="0" w:color="auto"/>
            <w:right w:val="none" w:sz="0" w:space="0" w:color="auto"/>
          </w:divBdr>
          <w:divsChild>
            <w:div w:id="1331058264">
              <w:marLeft w:val="0"/>
              <w:marRight w:val="0"/>
              <w:marTop w:val="0"/>
              <w:marBottom w:val="0"/>
              <w:divBdr>
                <w:top w:val="none" w:sz="0" w:space="0" w:color="auto"/>
                <w:left w:val="none" w:sz="0" w:space="0" w:color="auto"/>
                <w:bottom w:val="none" w:sz="0" w:space="0" w:color="auto"/>
                <w:right w:val="none" w:sz="0" w:space="0" w:color="auto"/>
              </w:divBdr>
            </w:div>
          </w:divsChild>
        </w:div>
        <w:div w:id="1060590733">
          <w:marLeft w:val="0"/>
          <w:marRight w:val="0"/>
          <w:marTop w:val="0"/>
          <w:marBottom w:val="0"/>
          <w:divBdr>
            <w:top w:val="none" w:sz="0" w:space="0" w:color="auto"/>
            <w:left w:val="none" w:sz="0" w:space="0" w:color="auto"/>
            <w:bottom w:val="none" w:sz="0" w:space="0" w:color="auto"/>
            <w:right w:val="none" w:sz="0" w:space="0" w:color="auto"/>
          </w:divBdr>
          <w:divsChild>
            <w:div w:id="1574849219">
              <w:marLeft w:val="0"/>
              <w:marRight w:val="0"/>
              <w:marTop w:val="0"/>
              <w:marBottom w:val="0"/>
              <w:divBdr>
                <w:top w:val="none" w:sz="0" w:space="0" w:color="auto"/>
                <w:left w:val="none" w:sz="0" w:space="0" w:color="auto"/>
                <w:bottom w:val="none" w:sz="0" w:space="0" w:color="auto"/>
                <w:right w:val="none" w:sz="0" w:space="0" w:color="auto"/>
              </w:divBdr>
            </w:div>
          </w:divsChild>
        </w:div>
        <w:div w:id="2145728836">
          <w:marLeft w:val="0"/>
          <w:marRight w:val="0"/>
          <w:marTop w:val="0"/>
          <w:marBottom w:val="0"/>
          <w:divBdr>
            <w:top w:val="none" w:sz="0" w:space="0" w:color="auto"/>
            <w:left w:val="none" w:sz="0" w:space="0" w:color="auto"/>
            <w:bottom w:val="none" w:sz="0" w:space="0" w:color="auto"/>
            <w:right w:val="none" w:sz="0" w:space="0" w:color="auto"/>
          </w:divBdr>
          <w:divsChild>
            <w:div w:id="955329839">
              <w:marLeft w:val="0"/>
              <w:marRight w:val="0"/>
              <w:marTop w:val="0"/>
              <w:marBottom w:val="0"/>
              <w:divBdr>
                <w:top w:val="none" w:sz="0" w:space="0" w:color="auto"/>
                <w:left w:val="none" w:sz="0" w:space="0" w:color="auto"/>
                <w:bottom w:val="none" w:sz="0" w:space="0" w:color="auto"/>
                <w:right w:val="none" w:sz="0" w:space="0" w:color="auto"/>
              </w:divBdr>
            </w:div>
          </w:divsChild>
        </w:div>
        <w:div w:id="343362291">
          <w:marLeft w:val="0"/>
          <w:marRight w:val="0"/>
          <w:marTop w:val="0"/>
          <w:marBottom w:val="0"/>
          <w:divBdr>
            <w:top w:val="none" w:sz="0" w:space="0" w:color="auto"/>
            <w:left w:val="none" w:sz="0" w:space="0" w:color="auto"/>
            <w:bottom w:val="none" w:sz="0" w:space="0" w:color="auto"/>
            <w:right w:val="none" w:sz="0" w:space="0" w:color="auto"/>
          </w:divBdr>
          <w:divsChild>
            <w:div w:id="1806853905">
              <w:marLeft w:val="0"/>
              <w:marRight w:val="0"/>
              <w:marTop w:val="0"/>
              <w:marBottom w:val="0"/>
              <w:divBdr>
                <w:top w:val="none" w:sz="0" w:space="0" w:color="auto"/>
                <w:left w:val="none" w:sz="0" w:space="0" w:color="auto"/>
                <w:bottom w:val="none" w:sz="0" w:space="0" w:color="auto"/>
                <w:right w:val="none" w:sz="0" w:space="0" w:color="auto"/>
              </w:divBdr>
            </w:div>
          </w:divsChild>
        </w:div>
        <w:div w:id="510990946">
          <w:marLeft w:val="0"/>
          <w:marRight w:val="0"/>
          <w:marTop w:val="0"/>
          <w:marBottom w:val="0"/>
          <w:divBdr>
            <w:top w:val="none" w:sz="0" w:space="0" w:color="auto"/>
            <w:left w:val="none" w:sz="0" w:space="0" w:color="auto"/>
            <w:bottom w:val="none" w:sz="0" w:space="0" w:color="auto"/>
            <w:right w:val="none" w:sz="0" w:space="0" w:color="auto"/>
          </w:divBdr>
          <w:divsChild>
            <w:div w:id="1474637027">
              <w:marLeft w:val="0"/>
              <w:marRight w:val="0"/>
              <w:marTop w:val="0"/>
              <w:marBottom w:val="0"/>
              <w:divBdr>
                <w:top w:val="none" w:sz="0" w:space="0" w:color="auto"/>
                <w:left w:val="none" w:sz="0" w:space="0" w:color="auto"/>
                <w:bottom w:val="none" w:sz="0" w:space="0" w:color="auto"/>
                <w:right w:val="none" w:sz="0" w:space="0" w:color="auto"/>
              </w:divBdr>
            </w:div>
          </w:divsChild>
        </w:div>
        <w:div w:id="531462732">
          <w:marLeft w:val="0"/>
          <w:marRight w:val="0"/>
          <w:marTop w:val="0"/>
          <w:marBottom w:val="0"/>
          <w:divBdr>
            <w:top w:val="none" w:sz="0" w:space="0" w:color="auto"/>
            <w:left w:val="none" w:sz="0" w:space="0" w:color="auto"/>
            <w:bottom w:val="none" w:sz="0" w:space="0" w:color="auto"/>
            <w:right w:val="none" w:sz="0" w:space="0" w:color="auto"/>
          </w:divBdr>
          <w:divsChild>
            <w:div w:id="812481409">
              <w:marLeft w:val="0"/>
              <w:marRight w:val="0"/>
              <w:marTop w:val="0"/>
              <w:marBottom w:val="0"/>
              <w:divBdr>
                <w:top w:val="none" w:sz="0" w:space="0" w:color="auto"/>
                <w:left w:val="none" w:sz="0" w:space="0" w:color="auto"/>
                <w:bottom w:val="none" w:sz="0" w:space="0" w:color="auto"/>
                <w:right w:val="none" w:sz="0" w:space="0" w:color="auto"/>
              </w:divBdr>
            </w:div>
          </w:divsChild>
        </w:div>
        <w:div w:id="1301379574">
          <w:marLeft w:val="0"/>
          <w:marRight w:val="0"/>
          <w:marTop w:val="0"/>
          <w:marBottom w:val="0"/>
          <w:divBdr>
            <w:top w:val="none" w:sz="0" w:space="0" w:color="auto"/>
            <w:left w:val="none" w:sz="0" w:space="0" w:color="auto"/>
            <w:bottom w:val="none" w:sz="0" w:space="0" w:color="auto"/>
            <w:right w:val="none" w:sz="0" w:space="0" w:color="auto"/>
          </w:divBdr>
          <w:divsChild>
            <w:div w:id="1939826731">
              <w:marLeft w:val="0"/>
              <w:marRight w:val="0"/>
              <w:marTop w:val="0"/>
              <w:marBottom w:val="0"/>
              <w:divBdr>
                <w:top w:val="none" w:sz="0" w:space="0" w:color="auto"/>
                <w:left w:val="none" w:sz="0" w:space="0" w:color="auto"/>
                <w:bottom w:val="none" w:sz="0" w:space="0" w:color="auto"/>
                <w:right w:val="none" w:sz="0" w:space="0" w:color="auto"/>
              </w:divBdr>
            </w:div>
          </w:divsChild>
        </w:div>
        <w:div w:id="805125873">
          <w:marLeft w:val="0"/>
          <w:marRight w:val="0"/>
          <w:marTop w:val="0"/>
          <w:marBottom w:val="0"/>
          <w:divBdr>
            <w:top w:val="none" w:sz="0" w:space="0" w:color="auto"/>
            <w:left w:val="none" w:sz="0" w:space="0" w:color="auto"/>
            <w:bottom w:val="none" w:sz="0" w:space="0" w:color="auto"/>
            <w:right w:val="none" w:sz="0" w:space="0" w:color="auto"/>
          </w:divBdr>
          <w:divsChild>
            <w:div w:id="172955758">
              <w:marLeft w:val="0"/>
              <w:marRight w:val="0"/>
              <w:marTop w:val="0"/>
              <w:marBottom w:val="0"/>
              <w:divBdr>
                <w:top w:val="none" w:sz="0" w:space="0" w:color="auto"/>
                <w:left w:val="none" w:sz="0" w:space="0" w:color="auto"/>
                <w:bottom w:val="none" w:sz="0" w:space="0" w:color="auto"/>
                <w:right w:val="none" w:sz="0" w:space="0" w:color="auto"/>
              </w:divBdr>
            </w:div>
          </w:divsChild>
        </w:div>
        <w:div w:id="119613483">
          <w:marLeft w:val="0"/>
          <w:marRight w:val="0"/>
          <w:marTop w:val="0"/>
          <w:marBottom w:val="0"/>
          <w:divBdr>
            <w:top w:val="none" w:sz="0" w:space="0" w:color="auto"/>
            <w:left w:val="none" w:sz="0" w:space="0" w:color="auto"/>
            <w:bottom w:val="none" w:sz="0" w:space="0" w:color="auto"/>
            <w:right w:val="none" w:sz="0" w:space="0" w:color="auto"/>
          </w:divBdr>
          <w:divsChild>
            <w:div w:id="1107431889">
              <w:marLeft w:val="0"/>
              <w:marRight w:val="0"/>
              <w:marTop w:val="0"/>
              <w:marBottom w:val="0"/>
              <w:divBdr>
                <w:top w:val="none" w:sz="0" w:space="0" w:color="auto"/>
                <w:left w:val="none" w:sz="0" w:space="0" w:color="auto"/>
                <w:bottom w:val="none" w:sz="0" w:space="0" w:color="auto"/>
                <w:right w:val="none" w:sz="0" w:space="0" w:color="auto"/>
              </w:divBdr>
            </w:div>
          </w:divsChild>
        </w:div>
        <w:div w:id="652101495">
          <w:marLeft w:val="0"/>
          <w:marRight w:val="0"/>
          <w:marTop w:val="0"/>
          <w:marBottom w:val="0"/>
          <w:divBdr>
            <w:top w:val="none" w:sz="0" w:space="0" w:color="auto"/>
            <w:left w:val="none" w:sz="0" w:space="0" w:color="auto"/>
            <w:bottom w:val="none" w:sz="0" w:space="0" w:color="auto"/>
            <w:right w:val="none" w:sz="0" w:space="0" w:color="auto"/>
          </w:divBdr>
          <w:divsChild>
            <w:div w:id="147092983">
              <w:marLeft w:val="0"/>
              <w:marRight w:val="0"/>
              <w:marTop w:val="0"/>
              <w:marBottom w:val="0"/>
              <w:divBdr>
                <w:top w:val="none" w:sz="0" w:space="0" w:color="auto"/>
                <w:left w:val="none" w:sz="0" w:space="0" w:color="auto"/>
                <w:bottom w:val="none" w:sz="0" w:space="0" w:color="auto"/>
                <w:right w:val="none" w:sz="0" w:space="0" w:color="auto"/>
              </w:divBdr>
            </w:div>
          </w:divsChild>
        </w:div>
        <w:div w:id="2067025192">
          <w:marLeft w:val="0"/>
          <w:marRight w:val="0"/>
          <w:marTop w:val="0"/>
          <w:marBottom w:val="0"/>
          <w:divBdr>
            <w:top w:val="none" w:sz="0" w:space="0" w:color="auto"/>
            <w:left w:val="none" w:sz="0" w:space="0" w:color="auto"/>
            <w:bottom w:val="none" w:sz="0" w:space="0" w:color="auto"/>
            <w:right w:val="none" w:sz="0" w:space="0" w:color="auto"/>
          </w:divBdr>
          <w:divsChild>
            <w:div w:id="912930082">
              <w:marLeft w:val="0"/>
              <w:marRight w:val="0"/>
              <w:marTop w:val="0"/>
              <w:marBottom w:val="0"/>
              <w:divBdr>
                <w:top w:val="none" w:sz="0" w:space="0" w:color="auto"/>
                <w:left w:val="none" w:sz="0" w:space="0" w:color="auto"/>
                <w:bottom w:val="none" w:sz="0" w:space="0" w:color="auto"/>
                <w:right w:val="none" w:sz="0" w:space="0" w:color="auto"/>
              </w:divBdr>
            </w:div>
          </w:divsChild>
        </w:div>
        <w:div w:id="2047875396">
          <w:marLeft w:val="0"/>
          <w:marRight w:val="0"/>
          <w:marTop w:val="0"/>
          <w:marBottom w:val="0"/>
          <w:divBdr>
            <w:top w:val="none" w:sz="0" w:space="0" w:color="auto"/>
            <w:left w:val="none" w:sz="0" w:space="0" w:color="auto"/>
            <w:bottom w:val="none" w:sz="0" w:space="0" w:color="auto"/>
            <w:right w:val="none" w:sz="0" w:space="0" w:color="auto"/>
          </w:divBdr>
          <w:divsChild>
            <w:div w:id="312298311">
              <w:marLeft w:val="0"/>
              <w:marRight w:val="0"/>
              <w:marTop w:val="0"/>
              <w:marBottom w:val="0"/>
              <w:divBdr>
                <w:top w:val="none" w:sz="0" w:space="0" w:color="auto"/>
                <w:left w:val="none" w:sz="0" w:space="0" w:color="auto"/>
                <w:bottom w:val="none" w:sz="0" w:space="0" w:color="auto"/>
                <w:right w:val="none" w:sz="0" w:space="0" w:color="auto"/>
              </w:divBdr>
            </w:div>
          </w:divsChild>
        </w:div>
        <w:div w:id="335884495">
          <w:marLeft w:val="0"/>
          <w:marRight w:val="0"/>
          <w:marTop w:val="0"/>
          <w:marBottom w:val="0"/>
          <w:divBdr>
            <w:top w:val="none" w:sz="0" w:space="0" w:color="auto"/>
            <w:left w:val="none" w:sz="0" w:space="0" w:color="auto"/>
            <w:bottom w:val="none" w:sz="0" w:space="0" w:color="auto"/>
            <w:right w:val="none" w:sz="0" w:space="0" w:color="auto"/>
          </w:divBdr>
          <w:divsChild>
            <w:div w:id="1275015088">
              <w:marLeft w:val="0"/>
              <w:marRight w:val="0"/>
              <w:marTop w:val="0"/>
              <w:marBottom w:val="0"/>
              <w:divBdr>
                <w:top w:val="none" w:sz="0" w:space="0" w:color="auto"/>
                <w:left w:val="none" w:sz="0" w:space="0" w:color="auto"/>
                <w:bottom w:val="none" w:sz="0" w:space="0" w:color="auto"/>
                <w:right w:val="none" w:sz="0" w:space="0" w:color="auto"/>
              </w:divBdr>
            </w:div>
          </w:divsChild>
        </w:div>
        <w:div w:id="281617563">
          <w:marLeft w:val="0"/>
          <w:marRight w:val="0"/>
          <w:marTop w:val="0"/>
          <w:marBottom w:val="0"/>
          <w:divBdr>
            <w:top w:val="none" w:sz="0" w:space="0" w:color="auto"/>
            <w:left w:val="none" w:sz="0" w:space="0" w:color="auto"/>
            <w:bottom w:val="none" w:sz="0" w:space="0" w:color="auto"/>
            <w:right w:val="none" w:sz="0" w:space="0" w:color="auto"/>
          </w:divBdr>
          <w:divsChild>
            <w:div w:id="27411614">
              <w:marLeft w:val="0"/>
              <w:marRight w:val="0"/>
              <w:marTop w:val="0"/>
              <w:marBottom w:val="0"/>
              <w:divBdr>
                <w:top w:val="none" w:sz="0" w:space="0" w:color="auto"/>
                <w:left w:val="none" w:sz="0" w:space="0" w:color="auto"/>
                <w:bottom w:val="none" w:sz="0" w:space="0" w:color="auto"/>
                <w:right w:val="none" w:sz="0" w:space="0" w:color="auto"/>
              </w:divBdr>
            </w:div>
          </w:divsChild>
        </w:div>
        <w:div w:id="1731541974">
          <w:marLeft w:val="0"/>
          <w:marRight w:val="0"/>
          <w:marTop w:val="0"/>
          <w:marBottom w:val="0"/>
          <w:divBdr>
            <w:top w:val="none" w:sz="0" w:space="0" w:color="auto"/>
            <w:left w:val="none" w:sz="0" w:space="0" w:color="auto"/>
            <w:bottom w:val="none" w:sz="0" w:space="0" w:color="auto"/>
            <w:right w:val="none" w:sz="0" w:space="0" w:color="auto"/>
          </w:divBdr>
          <w:divsChild>
            <w:div w:id="1884827464">
              <w:marLeft w:val="0"/>
              <w:marRight w:val="0"/>
              <w:marTop w:val="0"/>
              <w:marBottom w:val="0"/>
              <w:divBdr>
                <w:top w:val="none" w:sz="0" w:space="0" w:color="auto"/>
                <w:left w:val="none" w:sz="0" w:space="0" w:color="auto"/>
                <w:bottom w:val="none" w:sz="0" w:space="0" w:color="auto"/>
                <w:right w:val="none" w:sz="0" w:space="0" w:color="auto"/>
              </w:divBdr>
            </w:div>
          </w:divsChild>
        </w:div>
        <w:div w:id="260571629">
          <w:marLeft w:val="0"/>
          <w:marRight w:val="0"/>
          <w:marTop w:val="0"/>
          <w:marBottom w:val="0"/>
          <w:divBdr>
            <w:top w:val="none" w:sz="0" w:space="0" w:color="auto"/>
            <w:left w:val="none" w:sz="0" w:space="0" w:color="auto"/>
            <w:bottom w:val="none" w:sz="0" w:space="0" w:color="auto"/>
            <w:right w:val="none" w:sz="0" w:space="0" w:color="auto"/>
          </w:divBdr>
          <w:divsChild>
            <w:div w:id="505704576">
              <w:marLeft w:val="0"/>
              <w:marRight w:val="0"/>
              <w:marTop w:val="0"/>
              <w:marBottom w:val="0"/>
              <w:divBdr>
                <w:top w:val="none" w:sz="0" w:space="0" w:color="auto"/>
                <w:left w:val="none" w:sz="0" w:space="0" w:color="auto"/>
                <w:bottom w:val="none" w:sz="0" w:space="0" w:color="auto"/>
                <w:right w:val="none" w:sz="0" w:space="0" w:color="auto"/>
              </w:divBdr>
            </w:div>
          </w:divsChild>
        </w:div>
        <w:div w:id="1383283256">
          <w:marLeft w:val="0"/>
          <w:marRight w:val="0"/>
          <w:marTop w:val="0"/>
          <w:marBottom w:val="0"/>
          <w:divBdr>
            <w:top w:val="none" w:sz="0" w:space="0" w:color="auto"/>
            <w:left w:val="none" w:sz="0" w:space="0" w:color="auto"/>
            <w:bottom w:val="none" w:sz="0" w:space="0" w:color="auto"/>
            <w:right w:val="none" w:sz="0" w:space="0" w:color="auto"/>
          </w:divBdr>
          <w:divsChild>
            <w:div w:id="1507868845">
              <w:marLeft w:val="0"/>
              <w:marRight w:val="0"/>
              <w:marTop w:val="0"/>
              <w:marBottom w:val="0"/>
              <w:divBdr>
                <w:top w:val="none" w:sz="0" w:space="0" w:color="auto"/>
                <w:left w:val="none" w:sz="0" w:space="0" w:color="auto"/>
                <w:bottom w:val="none" w:sz="0" w:space="0" w:color="auto"/>
                <w:right w:val="none" w:sz="0" w:space="0" w:color="auto"/>
              </w:divBdr>
            </w:div>
          </w:divsChild>
        </w:div>
        <w:div w:id="2140490765">
          <w:marLeft w:val="0"/>
          <w:marRight w:val="0"/>
          <w:marTop w:val="0"/>
          <w:marBottom w:val="0"/>
          <w:divBdr>
            <w:top w:val="none" w:sz="0" w:space="0" w:color="auto"/>
            <w:left w:val="none" w:sz="0" w:space="0" w:color="auto"/>
            <w:bottom w:val="none" w:sz="0" w:space="0" w:color="auto"/>
            <w:right w:val="none" w:sz="0" w:space="0" w:color="auto"/>
          </w:divBdr>
          <w:divsChild>
            <w:div w:id="6903921">
              <w:marLeft w:val="0"/>
              <w:marRight w:val="0"/>
              <w:marTop w:val="0"/>
              <w:marBottom w:val="0"/>
              <w:divBdr>
                <w:top w:val="none" w:sz="0" w:space="0" w:color="auto"/>
                <w:left w:val="none" w:sz="0" w:space="0" w:color="auto"/>
                <w:bottom w:val="none" w:sz="0" w:space="0" w:color="auto"/>
                <w:right w:val="none" w:sz="0" w:space="0" w:color="auto"/>
              </w:divBdr>
            </w:div>
          </w:divsChild>
        </w:div>
        <w:div w:id="828327543">
          <w:marLeft w:val="0"/>
          <w:marRight w:val="0"/>
          <w:marTop w:val="0"/>
          <w:marBottom w:val="0"/>
          <w:divBdr>
            <w:top w:val="none" w:sz="0" w:space="0" w:color="auto"/>
            <w:left w:val="none" w:sz="0" w:space="0" w:color="auto"/>
            <w:bottom w:val="none" w:sz="0" w:space="0" w:color="auto"/>
            <w:right w:val="none" w:sz="0" w:space="0" w:color="auto"/>
          </w:divBdr>
          <w:divsChild>
            <w:div w:id="592974243">
              <w:marLeft w:val="0"/>
              <w:marRight w:val="0"/>
              <w:marTop w:val="0"/>
              <w:marBottom w:val="0"/>
              <w:divBdr>
                <w:top w:val="none" w:sz="0" w:space="0" w:color="auto"/>
                <w:left w:val="none" w:sz="0" w:space="0" w:color="auto"/>
                <w:bottom w:val="none" w:sz="0" w:space="0" w:color="auto"/>
                <w:right w:val="none" w:sz="0" w:space="0" w:color="auto"/>
              </w:divBdr>
            </w:div>
          </w:divsChild>
        </w:div>
        <w:div w:id="963002986">
          <w:marLeft w:val="0"/>
          <w:marRight w:val="0"/>
          <w:marTop w:val="0"/>
          <w:marBottom w:val="0"/>
          <w:divBdr>
            <w:top w:val="none" w:sz="0" w:space="0" w:color="auto"/>
            <w:left w:val="none" w:sz="0" w:space="0" w:color="auto"/>
            <w:bottom w:val="none" w:sz="0" w:space="0" w:color="auto"/>
            <w:right w:val="none" w:sz="0" w:space="0" w:color="auto"/>
          </w:divBdr>
          <w:divsChild>
            <w:div w:id="1359693760">
              <w:marLeft w:val="0"/>
              <w:marRight w:val="0"/>
              <w:marTop w:val="0"/>
              <w:marBottom w:val="0"/>
              <w:divBdr>
                <w:top w:val="none" w:sz="0" w:space="0" w:color="auto"/>
                <w:left w:val="none" w:sz="0" w:space="0" w:color="auto"/>
                <w:bottom w:val="none" w:sz="0" w:space="0" w:color="auto"/>
                <w:right w:val="none" w:sz="0" w:space="0" w:color="auto"/>
              </w:divBdr>
            </w:div>
          </w:divsChild>
        </w:div>
        <w:div w:id="1565682497">
          <w:marLeft w:val="0"/>
          <w:marRight w:val="0"/>
          <w:marTop w:val="0"/>
          <w:marBottom w:val="0"/>
          <w:divBdr>
            <w:top w:val="none" w:sz="0" w:space="0" w:color="auto"/>
            <w:left w:val="none" w:sz="0" w:space="0" w:color="auto"/>
            <w:bottom w:val="none" w:sz="0" w:space="0" w:color="auto"/>
            <w:right w:val="none" w:sz="0" w:space="0" w:color="auto"/>
          </w:divBdr>
          <w:divsChild>
            <w:div w:id="1886525044">
              <w:marLeft w:val="0"/>
              <w:marRight w:val="0"/>
              <w:marTop w:val="0"/>
              <w:marBottom w:val="0"/>
              <w:divBdr>
                <w:top w:val="none" w:sz="0" w:space="0" w:color="auto"/>
                <w:left w:val="none" w:sz="0" w:space="0" w:color="auto"/>
                <w:bottom w:val="none" w:sz="0" w:space="0" w:color="auto"/>
                <w:right w:val="none" w:sz="0" w:space="0" w:color="auto"/>
              </w:divBdr>
            </w:div>
          </w:divsChild>
        </w:div>
        <w:div w:id="198905877">
          <w:marLeft w:val="0"/>
          <w:marRight w:val="0"/>
          <w:marTop w:val="0"/>
          <w:marBottom w:val="0"/>
          <w:divBdr>
            <w:top w:val="none" w:sz="0" w:space="0" w:color="auto"/>
            <w:left w:val="none" w:sz="0" w:space="0" w:color="auto"/>
            <w:bottom w:val="none" w:sz="0" w:space="0" w:color="auto"/>
            <w:right w:val="none" w:sz="0" w:space="0" w:color="auto"/>
          </w:divBdr>
          <w:divsChild>
            <w:div w:id="957025331">
              <w:marLeft w:val="0"/>
              <w:marRight w:val="0"/>
              <w:marTop w:val="0"/>
              <w:marBottom w:val="0"/>
              <w:divBdr>
                <w:top w:val="none" w:sz="0" w:space="0" w:color="auto"/>
                <w:left w:val="none" w:sz="0" w:space="0" w:color="auto"/>
                <w:bottom w:val="none" w:sz="0" w:space="0" w:color="auto"/>
                <w:right w:val="none" w:sz="0" w:space="0" w:color="auto"/>
              </w:divBdr>
            </w:div>
          </w:divsChild>
        </w:div>
        <w:div w:id="945309325">
          <w:marLeft w:val="0"/>
          <w:marRight w:val="0"/>
          <w:marTop w:val="0"/>
          <w:marBottom w:val="0"/>
          <w:divBdr>
            <w:top w:val="none" w:sz="0" w:space="0" w:color="auto"/>
            <w:left w:val="none" w:sz="0" w:space="0" w:color="auto"/>
            <w:bottom w:val="none" w:sz="0" w:space="0" w:color="auto"/>
            <w:right w:val="none" w:sz="0" w:space="0" w:color="auto"/>
          </w:divBdr>
          <w:divsChild>
            <w:div w:id="2091387292">
              <w:marLeft w:val="0"/>
              <w:marRight w:val="0"/>
              <w:marTop w:val="0"/>
              <w:marBottom w:val="0"/>
              <w:divBdr>
                <w:top w:val="none" w:sz="0" w:space="0" w:color="auto"/>
                <w:left w:val="none" w:sz="0" w:space="0" w:color="auto"/>
                <w:bottom w:val="none" w:sz="0" w:space="0" w:color="auto"/>
                <w:right w:val="none" w:sz="0" w:space="0" w:color="auto"/>
              </w:divBdr>
            </w:div>
          </w:divsChild>
        </w:div>
        <w:div w:id="1439451418">
          <w:marLeft w:val="0"/>
          <w:marRight w:val="0"/>
          <w:marTop w:val="0"/>
          <w:marBottom w:val="0"/>
          <w:divBdr>
            <w:top w:val="none" w:sz="0" w:space="0" w:color="auto"/>
            <w:left w:val="none" w:sz="0" w:space="0" w:color="auto"/>
            <w:bottom w:val="none" w:sz="0" w:space="0" w:color="auto"/>
            <w:right w:val="none" w:sz="0" w:space="0" w:color="auto"/>
          </w:divBdr>
          <w:divsChild>
            <w:div w:id="724766763">
              <w:marLeft w:val="0"/>
              <w:marRight w:val="0"/>
              <w:marTop w:val="0"/>
              <w:marBottom w:val="0"/>
              <w:divBdr>
                <w:top w:val="none" w:sz="0" w:space="0" w:color="auto"/>
                <w:left w:val="none" w:sz="0" w:space="0" w:color="auto"/>
                <w:bottom w:val="none" w:sz="0" w:space="0" w:color="auto"/>
                <w:right w:val="none" w:sz="0" w:space="0" w:color="auto"/>
              </w:divBdr>
            </w:div>
          </w:divsChild>
        </w:div>
        <w:div w:id="742719984">
          <w:marLeft w:val="0"/>
          <w:marRight w:val="0"/>
          <w:marTop w:val="0"/>
          <w:marBottom w:val="0"/>
          <w:divBdr>
            <w:top w:val="none" w:sz="0" w:space="0" w:color="auto"/>
            <w:left w:val="none" w:sz="0" w:space="0" w:color="auto"/>
            <w:bottom w:val="none" w:sz="0" w:space="0" w:color="auto"/>
            <w:right w:val="none" w:sz="0" w:space="0" w:color="auto"/>
          </w:divBdr>
          <w:divsChild>
            <w:div w:id="68239853">
              <w:marLeft w:val="0"/>
              <w:marRight w:val="0"/>
              <w:marTop w:val="0"/>
              <w:marBottom w:val="0"/>
              <w:divBdr>
                <w:top w:val="none" w:sz="0" w:space="0" w:color="auto"/>
                <w:left w:val="none" w:sz="0" w:space="0" w:color="auto"/>
                <w:bottom w:val="none" w:sz="0" w:space="0" w:color="auto"/>
                <w:right w:val="none" w:sz="0" w:space="0" w:color="auto"/>
              </w:divBdr>
            </w:div>
          </w:divsChild>
        </w:div>
        <w:div w:id="799883563">
          <w:marLeft w:val="0"/>
          <w:marRight w:val="0"/>
          <w:marTop w:val="0"/>
          <w:marBottom w:val="0"/>
          <w:divBdr>
            <w:top w:val="none" w:sz="0" w:space="0" w:color="auto"/>
            <w:left w:val="none" w:sz="0" w:space="0" w:color="auto"/>
            <w:bottom w:val="none" w:sz="0" w:space="0" w:color="auto"/>
            <w:right w:val="none" w:sz="0" w:space="0" w:color="auto"/>
          </w:divBdr>
          <w:divsChild>
            <w:div w:id="1635939841">
              <w:marLeft w:val="0"/>
              <w:marRight w:val="0"/>
              <w:marTop w:val="0"/>
              <w:marBottom w:val="0"/>
              <w:divBdr>
                <w:top w:val="none" w:sz="0" w:space="0" w:color="auto"/>
                <w:left w:val="none" w:sz="0" w:space="0" w:color="auto"/>
                <w:bottom w:val="none" w:sz="0" w:space="0" w:color="auto"/>
                <w:right w:val="none" w:sz="0" w:space="0" w:color="auto"/>
              </w:divBdr>
            </w:div>
          </w:divsChild>
        </w:div>
        <w:div w:id="1390693928">
          <w:marLeft w:val="0"/>
          <w:marRight w:val="0"/>
          <w:marTop w:val="0"/>
          <w:marBottom w:val="0"/>
          <w:divBdr>
            <w:top w:val="none" w:sz="0" w:space="0" w:color="auto"/>
            <w:left w:val="none" w:sz="0" w:space="0" w:color="auto"/>
            <w:bottom w:val="none" w:sz="0" w:space="0" w:color="auto"/>
            <w:right w:val="none" w:sz="0" w:space="0" w:color="auto"/>
          </w:divBdr>
          <w:divsChild>
            <w:div w:id="987131724">
              <w:marLeft w:val="0"/>
              <w:marRight w:val="0"/>
              <w:marTop w:val="0"/>
              <w:marBottom w:val="0"/>
              <w:divBdr>
                <w:top w:val="none" w:sz="0" w:space="0" w:color="auto"/>
                <w:left w:val="none" w:sz="0" w:space="0" w:color="auto"/>
                <w:bottom w:val="none" w:sz="0" w:space="0" w:color="auto"/>
                <w:right w:val="none" w:sz="0" w:space="0" w:color="auto"/>
              </w:divBdr>
            </w:div>
          </w:divsChild>
        </w:div>
        <w:div w:id="1208028579">
          <w:marLeft w:val="0"/>
          <w:marRight w:val="0"/>
          <w:marTop w:val="0"/>
          <w:marBottom w:val="0"/>
          <w:divBdr>
            <w:top w:val="none" w:sz="0" w:space="0" w:color="auto"/>
            <w:left w:val="none" w:sz="0" w:space="0" w:color="auto"/>
            <w:bottom w:val="none" w:sz="0" w:space="0" w:color="auto"/>
            <w:right w:val="none" w:sz="0" w:space="0" w:color="auto"/>
          </w:divBdr>
          <w:divsChild>
            <w:div w:id="44647354">
              <w:marLeft w:val="0"/>
              <w:marRight w:val="0"/>
              <w:marTop w:val="0"/>
              <w:marBottom w:val="0"/>
              <w:divBdr>
                <w:top w:val="none" w:sz="0" w:space="0" w:color="auto"/>
                <w:left w:val="none" w:sz="0" w:space="0" w:color="auto"/>
                <w:bottom w:val="none" w:sz="0" w:space="0" w:color="auto"/>
                <w:right w:val="none" w:sz="0" w:space="0" w:color="auto"/>
              </w:divBdr>
            </w:div>
          </w:divsChild>
        </w:div>
        <w:div w:id="1466850062">
          <w:marLeft w:val="0"/>
          <w:marRight w:val="0"/>
          <w:marTop w:val="0"/>
          <w:marBottom w:val="0"/>
          <w:divBdr>
            <w:top w:val="none" w:sz="0" w:space="0" w:color="auto"/>
            <w:left w:val="none" w:sz="0" w:space="0" w:color="auto"/>
            <w:bottom w:val="none" w:sz="0" w:space="0" w:color="auto"/>
            <w:right w:val="none" w:sz="0" w:space="0" w:color="auto"/>
          </w:divBdr>
          <w:divsChild>
            <w:div w:id="675696334">
              <w:marLeft w:val="0"/>
              <w:marRight w:val="0"/>
              <w:marTop w:val="0"/>
              <w:marBottom w:val="0"/>
              <w:divBdr>
                <w:top w:val="none" w:sz="0" w:space="0" w:color="auto"/>
                <w:left w:val="none" w:sz="0" w:space="0" w:color="auto"/>
                <w:bottom w:val="none" w:sz="0" w:space="0" w:color="auto"/>
                <w:right w:val="none" w:sz="0" w:space="0" w:color="auto"/>
              </w:divBdr>
            </w:div>
          </w:divsChild>
        </w:div>
        <w:div w:id="1606500895">
          <w:marLeft w:val="0"/>
          <w:marRight w:val="0"/>
          <w:marTop w:val="0"/>
          <w:marBottom w:val="0"/>
          <w:divBdr>
            <w:top w:val="none" w:sz="0" w:space="0" w:color="auto"/>
            <w:left w:val="none" w:sz="0" w:space="0" w:color="auto"/>
            <w:bottom w:val="none" w:sz="0" w:space="0" w:color="auto"/>
            <w:right w:val="none" w:sz="0" w:space="0" w:color="auto"/>
          </w:divBdr>
          <w:divsChild>
            <w:div w:id="1364015868">
              <w:marLeft w:val="0"/>
              <w:marRight w:val="0"/>
              <w:marTop w:val="0"/>
              <w:marBottom w:val="0"/>
              <w:divBdr>
                <w:top w:val="none" w:sz="0" w:space="0" w:color="auto"/>
                <w:left w:val="none" w:sz="0" w:space="0" w:color="auto"/>
                <w:bottom w:val="none" w:sz="0" w:space="0" w:color="auto"/>
                <w:right w:val="none" w:sz="0" w:space="0" w:color="auto"/>
              </w:divBdr>
            </w:div>
          </w:divsChild>
        </w:div>
        <w:div w:id="228271793">
          <w:marLeft w:val="0"/>
          <w:marRight w:val="0"/>
          <w:marTop w:val="0"/>
          <w:marBottom w:val="0"/>
          <w:divBdr>
            <w:top w:val="none" w:sz="0" w:space="0" w:color="auto"/>
            <w:left w:val="none" w:sz="0" w:space="0" w:color="auto"/>
            <w:bottom w:val="none" w:sz="0" w:space="0" w:color="auto"/>
            <w:right w:val="none" w:sz="0" w:space="0" w:color="auto"/>
          </w:divBdr>
          <w:divsChild>
            <w:div w:id="712583158">
              <w:marLeft w:val="0"/>
              <w:marRight w:val="0"/>
              <w:marTop w:val="0"/>
              <w:marBottom w:val="0"/>
              <w:divBdr>
                <w:top w:val="none" w:sz="0" w:space="0" w:color="auto"/>
                <w:left w:val="none" w:sz="0" w:space="0" w:color="auto"/>
                <w:bottom w:val="none" w:sz="0" w:space="0" w:color="auto"/>
                <w:right w:val="none" w:sz="0" w:space="0" w:color="auto"/>
              </w:divBdr>
            </w:div>
          </w:divsChild>
        </w:div>
        <w:div w:id="1215388039">
          <w:marLeft w:val="0"/>
          <w:marRight w:val="0"/>
          <w:marTop w:val="0"/>
          <w:marBottom w:val="0"/>
          <w:divBdr>
            <w:top w:val="none" w:sz="0" w:space="0" w:color="auto"/>
            <w:left w:val="none" w:sz="0" w:space="0" w:color="auto"/>
            <w:bottom w:val="none" w:sz="0" w:space="0" w:color="auto"/>
            <w:right w:val="none" w:sz="0" w:space="0" w:color="auto"/>
          </w:divBdr>
          <w:divsChild>
            <w:div w:id="1852645960">
              <w:marLeft w:val="0"/>
              <w:marRight w:val="0"/>
              <w:marTop w:val="0"/>
              <w:marBottom w:val="0"/>
              <w:divBdr>
                <w:top w:val="none" w:sz="0" w:space="0" w:color="auto"/>
                <w:left w:val="none" w:sz="0" w:space="0" w:color="auto"/>
                <w:bottom w:val="none" w:sz="0" w:space="0" w:color="auto"/>
                <w:right w:val="none" w:sz="0" w:space="0" w:color="auto"/>
              </w:divBdr>
            </w:div>
          </w:divsChild>
        </w:div>
        <w:div w:id="1952782718">
          <w:marLeft w:val="0"/>
          <w:marRight w:val="0"/>
          <w:marTop w:val="0"/>
          <w:marBottom w:val="0"/>
          <w:divBdr>
            <w:top w:val="none" w:sz="0" w:space="0" w:color="auto"/>
            <w:left w:val="none" w:sz="0" w:space="0" w:color="auto"/>
            <w:bottom w:val="none" w:sz="0" w:space="0" w:color="auto"/>
            <w:right w:val="none" w:sz="0" w:space="0" w:color="auto"/>
          </w:divBdr>
          <w:divsChild>
            <w:div w:id="1100176497">
              <w:marLeft w:val="0"/>
              <w:marRight w:val="0"/>
              <w:marTop w:val="0"/>
              <w:marBottom w:val="0"/>
              <w:divBdr>
                <w:top w:val="none" w:sz="0" w:space="0" w:color="auto"/>
                <w:left w:val="none" w:sz="0" w:space="0" w:color="auto"/>
                <w:bottom w:val="none" w:sz="0" w:space="0" w:color="auto"/>
                <w:right w:val="none" w:sz="0" w:space="0" w:color="auto"/>
              </w:divBdr>
            </w:div>
          </w:divsChild>
        </w:div>
        <w:div w:id="317344423">
          <w:marLeft w:val="0"/>
          <w:marRight w:val="0"/>
          <w:marTop w:val="0"/>
          <w:marBottom w:val="0"/>
          <w:divBdr>
            <w:top w:val="none" w:sz="0" w:space="0" w:color="auto"/>
            <w:left w:val="none" w:sz="0" w:space="0" w:color="auto"/>
            <w:bottom w:val="none" w:sz="0" w:space="0" w:color="auto"/>
            <w:right w:val="none" w:sz="0" w:space="0" w:color="auto"/>
          </w:divBdr>
          <w:divsChild>
            <w:div w:id="211889482">
              <w:marLeft w:val="0"/>
              <w:marRight w:val="0"/>
              <w:marTop w:val="0"/>
              <w:marBottom w:val="0"/>
              <w:divBdr>
                <w:top w:val="none" w:sz="0" w:space="0" w:color="auto"/>
                <w:left w:val="none" w:sz="0" w:space="0" w:color="auto"/>
                <w:bottom w:val="none" w:sz="0" w:space="0" w:color="auto"/>
                <w:right w:val="none" w:sz="0" w:space="0" w:color="auto"/>
              </w:divBdr>
            </w:div>
          </w:divsChild>
        </w:div>
        <w:div w:id="2010524972">
          <w:marLeft w:val="0"/>
          <w:marRight w:val="0"/>
          <w:marTop w:val="0"/>
          <w:marBottom w:val="0"/>
          <w:divBdr>
            <w:top w:val="none" w:sz="0" w:space="0" w:color="auto"/>
            <w:left w:val="none" w:sz="0" w:space="0" w:color="auto"/>
            <w:bottom w:val="none" w:sz="0" w:space="0" w:color="auto"/>
            <w:right w:val="none" w:sz="0" w:space="0" w:color="auto"/>
          </w:divBdr>
          <w:divsChild>
            <w:div w:id="209070993">
              <w:marLeft w:val="0"/>
              <w:marRight w:val="0"/>
              <w:marTop w:val="0"/>
              <w:marBottom w:val="0"/>
              <w:divBdr>
                <w:top w:val="none" w:sz="0" w:space="0" w:color="auto"/>
                <w:left w:val="none" w:sz="0" w:space="0" w:color="auto"/>
                <w:bottom w:val="none" w:sz="0" w:space="0" w:color="auto"/>
                <w:right w:val="none" w:sz="0" w:space="0" w:color="auto"/>
              </w:divBdr>
            </w:div>
          </w:divsChild>
        </w:div>
        <w:div w:id="925963467">
          <w:marLeft w:val="0"/>
          <w:marRight w:val="0"/>
          <w:marTop w:val="0"/>
          <w:marBottom w:val="0"/>
          <w:divBdr>
            <w:top w:val="none" w:sz="0" w:space="0" w:color="auto"/>
            <w:left w:val="none" w:sz="0" w:space="0" w:color="auto"/>
            <w:bottom w:val="none" w:sz="0" w:space="0" w:color="auto"/>
            <w:right w:val="none" w:sz="0" w:space="0" w:color="auto"/>
          </w:divBdr>
          <w:divsChild>
            <w:div w:id="104885644">
              <w:marLeft w:val="0"/>
              <w:marRight w:val="0"/>
              <w:marTop w:val="0"/>
              <w:marBottom w:val="0"/>
              <w:divBdr>
                <w:top w:val="none" w:sz="0" w:space="0" w:color="auto"/>
                <w:left w:val="none" w:sz="0" w:space="0" w:color="auto"/>
                <w:bottom w:val="none" w:sz="0" w:space="0" w:color="auto"/>
                <w:right w:val="none" w:sz="0" w:space="0" w:color="auto"/>
              </w:divBdr>
            </w:div>
          </w:divsChild>
        </w:div>
        <w:div w:id="1260873646">
          <w:marLeft w:val="0"/>
          <w:marRight w:val="0"/>
          <w:marTop w:val="0"/>
          <w:marBottom w:val="0"/>
          <w:divBdr>
            <w:top w:val="none" w:sz="0" w:space="0" w:color="auto"/>
            <w:left w:val="none" w:sz="0" w:space="0" w:color="auto"/>
            <w:bottom w:val="none" w:sz="0" w:space="0" w:color="auto"/>
            <w:right w:val="none" w:sz="0" w:space="0" w:color="auto"/>
          </w:divBdr>
          <w:divsChild>
            <w:div w:id="933786637">
              <w:marLeft w:val="0"/>
              <w:marRight w:val="0"/>
              <w:marTop w:val="0"/>
              <w:marBottom w:val="0"/>
              <w:divBdr>
                <w:top w:val="none" w:sz="0" w:space="0" w:color="auto"/>
                <w:left w:val="none" w:sz="0" w:space="0" w:color="auto"/>
                <w:bottom w:val="none" w:sz="0" w:space="0" w:color="auto"/>
                <w:right w:val="none" w:sz="0" w:space="0" w:color="auto"/>
              </w:divBdr>
            </w:div>
          </w:divsChild>
        </w:div>
        <w:div w:id="338043453">
          <w:marLeft w:val="0"/>
          <w:marRight w:val="0"/>
          <w:marTop w:val="0"/>
          <w:marBottom w:val="0"/>
          <w:divBdr>
            <w:top w:val="none" w:sz="0" w:space="0" w:color="auto"/>
            <w:left w:val="none" w:sz="0" w:space="0" w:color="auto"/>
            <w:bottom w:val="none" w:sz="0" w:space="0" w:color="auto"/>
            <w:right w:val="none" w:sz="0" w:space="0" w:color="auto"/>
          </w:divBdr>
          <w:divsChild>
            <w:div w:id="450561952">
              <w:marLeft w:val="0"/>
              <w:marRight w:val="0"/>
              <w:marTop w:val="0"/>
              <w:marBottom w:val="0"/>
              <w:divBdr>
                <w:top w:val="none" w:sz="0" w:space="0" w:color="auto"/>
                <w:left w:val="none" w:sz="0" w:space="0" w:color="auto"/>
                <w:bottom w:val="none" w:sz="0" w:space="0" w:color="auto"/>
                <w:right w:val="none" w:sz="0" w:space="0" w:color="auto"/>
              </w:divBdr>
            </w:div>
          </w:divsChild>
        </w:div>
        <w:div w:id="1388064828">
          <w:marLeft w:val="0"/>
          <w:marRight w:val="0"/>
          <w:marTop w:val="0"/>
          <w:marBottom w:val="0"/>
          <w:divBdr>
            <w:top w:val="none" w:sz="0" w:space="0" w:color="auto"/>
            <w:left w:val="none" w:sz="0" w:space="0" w:color="auto"/>
            <w:bottom w:val="none" w:sz="0" w:space="0" w:color="auto"/>
            <w:right w:val="none" w:sz="0" w:space="0" w:color="auto"/>
          </w:divBdr>
          <w:divsChild>
            <w:div w:id="452139045">
              <w:marLeft w:val="0"/>
              <w:marRight w:val="0"/>
              <w:marTop w:val="0"/>
              <w:marBottom w:val="0"/>
              <w:divBdr>
                <w:top w:val="none" w:sz="0" w:space="0" w:color="auto"/>
                <w:left w:val="none" w:sz="0" w:space="0" w:color="auto"/>
                <w:bottom w:val="none" w:sz="0" w:space="0" w:color="auto"/>
                <w:right w:val="none" w:sz="0" w:space="0" w:color="auto"/>
              </w:divBdr>
            </w:div>
          </w:divsChild>
        </w:div>
        <w:div w:id="1225406488">
          <w:marLeft w:val="0"/>
          <w:marRight w:val="0"/>
          <w:marTop w:val="0"/>
          <w:marBottom w:val="0"/>
          <w:divBdr>
            <w:top w:val="none" w:sz="0" w:space="0" w:color="auto"/>
            <w:left w:val="none" w:sz="0" w:space="0" w:color="auto"/>
            <w:bottom w:val="none" w:sz="0" w:space="0" w:color="auto"/>
            <w:right w:val="none" w:sz="0" w:space="0" w:color="auto"/>
          </w:divBdr>
          <w:divsChild>
            <w:div w:id="48119204">
              <w:marLeft w:val="0"/>
              <w:marRight w:val="0"/>
              <w:marTop w:val="0"/>
              <w:marBottom w:val="0"/>
              <w:divBdr>
                <w:top w:val="none" w:sz="0" w:space="0" w:color="auto"/>
                <w:left w:val="none" w:sz="0" w:space="0" w:color="auto"/>
                <w:bottom w:val="none" w:sz="0" w:space="0" w:color="auto"/>
                <w:right w:val="none" w:sz="0" w:space="0" w:color="auto"/>
              </w:divBdr>
            </w:div>
          </w:divsChild>
        </w:div>
        <w:div w:id="109518189">
          <w:marLeft w:val="0"/>
          <w:marRight w:val="0"/>
          <w:marTop w:val="0"/>
          <w:marBottom w:val="0"/>
          <w:divBdr>
            <w:top w:val="none" w:sz="0" w:space="0" w:color="auto"/>
            <w:left w:val="none" w:sz="0" w:space="0" w:color="auto"/>
            <w:bottom w:val="none" w:sz="0" w:space="0" w:color="auto"/>
            <w:right w:val="none" w:sz="0" w:space="0" w:color="auto"/>
          </w:divBdr>
          <w:divsChild>
            <w:div w:id="243802268">
              <w:marLeft w:val="0"/>
              <w:marRight w:val="0"/>
              <w:marTop w:val="0"/>
              <w:marBottom w:val="0"/>
              <w:divBdr>
                <w:top w:val="none" w:sz="0" w:space="0" w:color="auto"/>
                <w:left w:val="none" w:sz="0" w:space="0" w:color="auto"/>
                <w:bottom w:val="none" w:sz="0" w:space="0" w:color="auto"/>
                <w:right w:val="none" w:sz="0" w:space="0" w:color="auto"/>
              </w:divBdr>
            </w:div>
          </w:divsChild>
        </w:div>
        <w:div w:id="627784225">
          <w:marLeft w:val="0"/>
          <w:marRight w:val="0"/>
          <w:marTop w:val="0"/>
          <w:marBottom w:val="0"/>
          <w:divBdr>
            <w:top w:val="none" w:sz="0" w:space="0" w:color="auto"/>
            <w:left w:val="none" w:sz="0" w:space="0" w:color="auto"/>
            <w:bottom w:val="none" w:sz="0" w:space="0" w:color="auto"/>
            <w:right w:val="none" w:sz="0" w:space="0" w:color="auto"/>
          </w:divBdr>
          <w:divsChild>
            <w:div w:id="37435116">
              <w:marLeft w:val="0"/>
              <w:marRight w:val="0"/>
              <w:marTop w:val="0"/>
              <w:marBottom w:val="0"/>
              <w:divBdr>
                <w:top w:val="none" w:sz="0" w:space="0" w:color="auto"/>
                <w:left w:val="none" w:sz="0" w:space="0" w:color="auto"/>
                <w:bottom w:val="none" w:sz="0" w:space="0" w:color="auto"/>
                <w:right w:val="none" w:sz="0" w:space="0" w:color="auto"/>
              </w:divBdr>
            </w:div>
          </w:divsChild>
        </w:div>
        <w:div w:id="1979874523">
          <w:marLeft w:val="0"/>
          <w:marRight w:val="0"/>
          <w:marTop w:val="0"/>
          <w:marBottom w:val="0"/>
          <w:divBdr>
            <w:top w:val="none" w:sz="0" w:space="0" w:color="auto"/>
            <w:left w:val="none" w:sz="0" w:space="0" w:color="auto"/>
            <w:bottom w:val="none" w:sz="0" w:space="0" w:color="auto"/>
            <w:right w:val="none" w:sz="0" w:space="0" w:color="auto"/>
          </w:divBdr>
          <w:divsChild>
            <w:div w:id="810485597">
              <w:marLeft w:val="0"/>
              <w:marRight w:val="0"/>
              <w:marTop w:val="0"/>
              <w:marBottom w:val="0"/>
              <w:divBdr>
                <w:top w:val="none" w:sz="0" w:space="0" w:color="auto"/>
                <w:left w:val="none" w:sz="0" w:space="0" w:color="auto"/>
                <w:bottom w:val="none" w:sz="0" w:space="0" w:color="auto"/>
                <w:right w:val="none" w:sz="0" w:space="0" w:color="auto"/>
              </w:divBdr>
            </w:div>
          </w:divsChild>
        </w:div>
        <w:div w:id="758255897">
          <w:marLeft w:val="0"/>
          <w:marRight w:val="0"/>
          <w:marTop w:val="0"/>
          <w:marBottom w:val="0"/>
          <w:divBdr>
            <w:top w:val="none" w:sz="0" w:space="0" w:color="auto"/>
            <w:left w:val="none" w:sz="0" w:space="0" w:color="auto"/>
            <w:bottom w:val="none" w:sz="0" w:space="0" w:color="auto"/>
            <w:right w:val="none" w:sz="0" w:space="0" w:color="auto"/>
          </w:divBdr>
          <w:divsChild>
            <w:div w:id="213262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941283">
      <w:bodyDiv w:val="1"/>
      <w:marLeft w:val="0"/>
      <w:marRight w:val="0"/>
      <w:marTop w:val="0"/>
      <w:marBottom w:val="0"/>
      <w:divBdr>
        <w:top w:val="none" w:sz="0" w:space="0" w:color="auto"/>
        <w:left w:val="none" w:sz="0" w:space="0" w:color="auto"/>
        <w:bottom w:val="none" w:sz="0" w:space="0" w:color="auto"/>
        <w:right w:val="none" w:sz="0" w:space="0" w:color="auto"/>
      </w:divBdr>
    </w:div>
    <w:div w:id="509494044">
      <w:bodyDiv w:val="1"/>
      <w:marLeft w:val="0"/>
      <w:marRight w:val="0"/>
      <w:marTop w:val="0"/>
      <w:marBottom w:val="0"/>
      <w:divBdr>
        <w:top w:val="none" w:sz="0" w:space="0" w:color="auto"/>
        <w:left w:val="none" w:sz="0" w:space="0" w:color="auto"/>
        <w:bottom w:val="none" w:sz="0" w:space="0" w:color="auto"/>
        <w:right w:val="none" w:sz="0" w:space="0" w:color="auto"/>
      </w:divBdr>
    </w:div>
    <w:div w:id="640309537">
      <w:bodyDiv w:val="1"/>
      <w:marLeft w:val="0"/>
      <w:marRight w:val="0"/>
      <w:marTop w:val="0"/>
      <w:marBottom w:val="0"/>
      <w:divBdr>
        <w:top w:val="none" w:sz="0" w:space="0" w:color="auto"/>
        <w:left w:val="none" w:sz="0" w:space="0" w:color="auto"/>
        <w:bottom w:val="none" w:sz="0" w:space="0" w:color="auto"/>
        <w:right w:val="none" w:sz="0" w:space="0" w:color="auto"/>
      </w:divBdr>
    </w:div>
    <w:div w:id="641157740">
      <w:bodyDiv w:val="1"/>
      <w:marLeft w:val="0"/>
      <w:marRight w:val="0"/>
      <w:marTop w:val="0"/>
      <w:marBottom w:val="0"/>
      <w:divBdr>
        <w:top w:val="none" w:sz="0" w:space="0" w:color="auto"/>
        <w:left w:val="none" w:sz="0" w:space="0" w:color="auto"/>
        <w:bottom w:val="none" w:sz="0" w:space="0" w:color="auto"/>
        <w:right w:val="none" w:sz="0" w:space="0" w:color="auto"/>
      </w:divBdr>
    </w:div>
    <w:div w:id="662660674">
      <w:bodyDiv w:val="1"/>
      <w:marLeft w:val="0"/>
      <w:marRight w:val="0"/>
      <w:marTop w:val="0"/>
      <w:marBottom w:val="0"/>
      <w:divBdr>
        <w:top w:val="none" w:sz="0" w:space="0" w:color="auto"/>
        <w:left w:val="none" w:sz="0" w:space="0" w:color="auto"/>
        <w:bottom w:val="none" w:sz="0" w:space="0" w:color="auto"/>
        <w:right w:val="none" w:sz="0" w:space="0" w:color="auto"/>
      </w:divBdr>
    </w:div>
    <w:div w:id="791629591">
      <w:bodyDiv w:val="1"/>
      <w:marLeft w:val="0"/>
      <w:marRight w:val="0"/>
      <w:marTop w:val="0"/>
      <w:marBottom w:val="0"/>
      <w:divBdr>
        <w:top w:val="none" w:sz="0" w:space="0" w:color="auto"/>
        <w:left w:val="none" w:sz="0" w:space="0" w:color="auto"/>
        <w:bottom w:val="none" w:sz="0" w:space="0" w:color="auto"/>
        <w:right w:val="none" w:sz="0" w:space="0" w:color="auto"/>
      </w:divBdr>
    </w:div>
    <w:div w:id="1190338868">
      <w:bodyDiv w:val="1"/>
      <w:marLeft w:val="0"/>
      <w:marRight w:val="0"/>
      <w:marTop w:val="0"/>
      <w:marBottom w:val="0"/>
      <w:divBdr>
        <w:top w:val="none" w:sz="0" w:space="0" w:color="auto"/>
        <w:left w:val="none" w:sz="0" w:space="0" w:color="auto"/>
        <w:bottom w:val="none" w:sz="0" w:space="0" w:color="auto"/>
        <w:right w:val="none" w:sz="0" w:space="0" w:color="auto"/>
      </w:divBdr>
    </w:div>
    <w:div w:id="1297443737">
      <w:bodyDiv w:val="1"/>
      <w:marLeft w:val="0"/>
      <w:marRight w:val="0"/>
      <w:marTop w:val="0"/>
      <w:marBottom w:val="0"/>
      <w:divBdr>
        <w:top w:val="none" w:sz="0" w:space="0" w:color="auto"/>
        <w:left w:val="none" w:sz="0" w:space="0" w:color="auto"/>
        <w:bottom w:val="none" w:sz="0" w:space="0" w:color="auto"/>
        <w:right w:val="none" w:sz="0" w:space="0" w:color="auto"/>
      </w:divBdr>
    </w:div>
    <w:div w:id="1434856773">
      <w:bodyDiv w:val="1"/>
      <w:marLeft w:val="0"/>
      <w:marRight w:val="0"/>
      <w:marTop w:val="0"/>
      <w:marBottom w:val="0"/>
      <w:divBdr>
        <w:top w:val="none" w:sz="0" w:space="0" w:color="auto"/>
        <w:left w:val="none" w:sz="0" w:space="0" w:color="auto"/>
        <w:bottom w:val="none" w:sz="0" w:space="0" w:color="auto"/>
        <w:right w:val="none" w:sz="0" w:space="0" w:color="auto"/>
      </w:divBdr>
    </w:div>
    <w:div w:id="1464347454">
      <w:bodyDiv w:val="1"/>
      <w:marLeft w:val="0"/>
      <w:marRight w:val="0"/>
      <w:marTop w:val="0"/>
      <w:marBottom w:val="0"/>
      <w:divBdr>
        <w:top w:val="none" w:sz="0" w:space="0" w:color="auto"/>
        <w:left w:val="none" w:sz="0" w:space="0" w:color="auto"/>
        <w:bottom w:val="none" w:sz="0" w:space="0" w:color="auto"/>
        <w:right w:val="none" w:sz="0" w:space="0" w:color="auto"/>
      </w:divBdr>
    </w:div>
    <w:div w:id="1999765678">
      <w:bodyDiv w:val="1"/>
      <w:marLeft w:val="0"/>
      <w:marRight w:val="0"/>
      <w:marTop w:val="0"/>
      <w:marBottom w:val="0"/>
      <w:divBdr>
        <w:top w:val="none" w:sz="0" w:space="0" w:color="auto"/>
        <w:left w:val="none" w:sz="0" w:space="0" w:color="auto"/>
        <w:bottom w:val="none" w:sz="0" w:space="0" w:color="auto"/>
        <w:right w:val="none" w:sz="0" w:space="0" w:color="auto"/>
      </w:divBdr>
    </w:div>
    <w:div w:id="2054426650">
      <w:bodyDiv w:val="1"/>
      <w:marLeft w:val="0"/>
      <w:marRight w:val="0"/>
      <w:marTop w:val="0"/>
      <w:marBottom w:val="0"/>
      <w:divBdr>
        <w:top w:val="none" w:sz="0" w:space="0" w:color="auto"/>
        <w:left w:val="none" w:sz="0" w:space="0" w:color="auto"/>
        <w:bottom w:val="none" w:sz="0" w:space="0" w:color="auto"/>
        <w:right w:val="none" w:sz="0" w:space="0" w:color="auto"/>
      </w:divBdr>
    </w:div>
    <w:div w:id="2092895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tin@steiger.e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7E558-3C11-4F33-B44D-747A6571B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9704</TotalTime>
  <Pages>3</Pages>
  <Words>523</Words>
  <Characters>2982</Characters>
  <Application>Microsoft Office Word</Application>
  <DocSecurity>0</DocSecurity>
  <Lines>24</Lines>
  <Paragraphs>6</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
      <vt:lpstr/>
    </vt:vector>
  </TitlesOfParts>
  <Company>Hewlett-Packard</Company>
  <LinksUpToDate>false</LinksUpToDate>
  <CharactersWithSpaces>3499</CharactersWithSpaces>
  <SharedDoc>false</SharedDoc>
  <HLinks>
    <vt:vector size="6" baseType="variant">
      <vt:variant>
        <vt:i4>8257626</vt:i4>
      </vt:variant>
      <vt:variant>
        <vt:i4>0</vt:i4>
      </vt:variant>
      <vt:variant>
        <vt:i4>0</vt:i4>
      </vt:variant>
      <vt:variant>
        <vt:i4>5</vt:i4>
      </vt:variant>
      <vt:variant>
        <vt:lpwstr>mailto:marge@steiger.ee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Küttim</dc:creator>
  <cp:keywords/>
  <cp:lastModifiedBy>Martin Küttim</cp:lastModifiedBy>
  <cp:revision>622</cp:revision>
  <cp:lastPrinted>2024-03-18T12:00:00Z</cp:lastPrinted>
  <dcterms:created xsi:type="dcterms:W3CDTF">2017-07-31T00:05:00Z</dcterms:created>
  <dcterms:modified xsi:type="dcterms:W3CDTF">2026-05-26T06:25:00Z</dcterms:modified>
</cp:coreProperties>
</file>